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8E3" w:rsidRPr="00284D69" w:rsidRDefault="003D28E3" w:rsidP="003D28E3">
      <w:pPr>
        <w:rPr>
          <w:rFonts w:cstheme="minorHAnsi"/>
          <w:sz w:val="28"/>
          <w:szCs w:val="28"/>
        </w:rPr>
      </w:pPr>
      <w:r w:rsidRPr="00284D69">
        <w:rPr>
          <w:rFonts w:cstheme="minorHAnsi"/>
          <w:sz w:val="28"/>
          <w:szCs w:val="28"/>
        </w:rPr>
        <w:t>The SAVE Your Health Challenge</w:t>
      </w:r>
    </w:p>
    <w:p w:rsidR="003D28E3" w:rsidRPr="00284D69" w:rsidRDefault="003D28E3" w:rsidP="003D28E3">
      <w:pPr>
        <w:rPr>
          <w:rFonts w:cstheme="minorHAnsi"/>
          <w:sz w:val="28"/>
          <w:szCs w:val="28"/>
        </w:rPr>
      </w:pPr>
      <w:r w:rsidRPr="00284D69">
        <w:rPr>
          <w:rFonts w:cstheme="minorHAnsi"/>
          <w:sz w:val="28"/>
          <w:szCs w:val="28"/>
        </w:rPr>
        <w:t>Video 1</w:t>
      </w:r>
    </w:p>
    <w:p w:rsidR="003D28E3" w:rsidRPr="00284D69" w:rsidRDefault="003D28E3" w:rsidP="003D28E3">
      <w:pPr>
        <w:rPr>
          <w:rFonts w:cstheme="minorHAnsi"/>
          <w:sz w:val="28"/>
          <w:szCs w:val="28"/>
        </w:rPr>
      </w:pPr>
      <w:r w:rsidRPr="00284D69">
        <w:rPr>
          <w:rFonts w:cstheme="minorHAnsi"/>
          <w:sz w:val="28"/>
          <w:szCs w:val="28"/>
        </w:rPr>
        <w:t>Landing Page</w:t>
      </w:r>
    </w:p>
    <w:p w:rsidR="003D28E3" w:rsidRPr="00284D69" w:rsidRDefault="003D28E3" w:rsidP="003D28E3">
      <w:pPr>
        <w:rPr>
          <w:rFonts w:cstheme="minorHAnsi"/>
          <w:sz w:val="28"/>
          <w:szCs w:val="28"/>
        </w:rPr>
      </w:pPr>
      <w:r w:rsidRPr="00284D69">
        <w:rPr>
          <w:rFonts w:cstheme="minorHAnsi"/>
          <w:sz w:val="28"/>
          <w:szCs w:val="28"/>
        </w:rPr>
        <w:t>God, grant me the serenity to accept the things I cannot change</w:t>
      </w:r>
      <w:proofErr w:type="gramStart"/>
      <w:r w:rsidRPr="00284D69">
        <w:rPr>
          <w:rFonts w:cstheme="minorHAnsi"/>
          <w:sz w:val="28"/>
          <w:szCs w:val="28"/>
        </w:rPr>
        <w:t>,</w:t>
      </w:r>
      <w:proofErr w:type="gramEnd"/>
      <w:r w:rsidRPr="00284D69">
        <w:rPr>
          <w:rFonts w:cstheme="minorHAnsi"/>
          <w:sz w:val="28"/>
          <w:szCs w:val="28"/>
        </w:rPr>
        <w:br/>
        <w:t>the courage to change the things I can,</w:t>
      </w:r>
      <w:r w:rsidRPr="00284D69">
        <w:rPr>
          <w:rFonts w:cstheme="minorHAnsi"/>
          <w:sz w:val="28"/>
          <w:szCs w:val="28"/>
        </w:rPr>
        <w:br/>
        <w:t xml:space="preserve">and the wisdom to know the difference. </w:t>
      </w:r>
      <w:r>
        <w:rPr>
          <w:rFonts w:cstheme="minorHAnsi"/>
          <w:sz w:val="28"/>
          <w:szCs w:val="28"/>
        </w:rPr>
        <w:t>-</w:t>
      </w:r>
      <w:r w:rsidRPr="00284D69">
        <w:rPr>
          <w:rFonts w:cstheme="minorHAnsi"/>
          <w:sz w:val="28"/>
          <w:szCs w:val="28"/>
        </w:rPr>
        <w:t>Reinhold Niebuhr</w:t>
      </w:r>
    </w:p>
    <w:p w:rsidR="003D28E3" w:rsidRPr="00284D69" w:rsidRDefault="003D28E3" w:rsidP="003D28E3">
      <w:pPr>
        <w:rPr>
          <w:rFonts w:cstheme="minorHAnsi"/>
          <w:sz w:val="28"/>
          <w:szCs w:val="28"/>
        </w:rPr>
      </w:pPr>
      <w:r w:rsidRPr="00284D69">
        <w:rPr>
          <w:rFonts w:cstheme="minorHAnsi"/>
          <w:sz w:val="28"/>
          <w:szCs w:val="28"/>
        </w:rPr>
        <w:t>Healthcare is the number one concern for many Americans. And rightly so, i</w:t>
      </w:r>
      <w:r>
        <w:rPr>
          <w:rFonts w:cstheme="minorHAnsi"/>
          <w:sz w:val="28"/>
          <w:szCs w:val="28"/>
        </w:rPr>
        <w:t>n 2018 it was estimated that 84.1</w:t>
      </w:r>
      <w:r w:rsidRPr="00284D69">
        <w:rPr>
          <w:rFonts w:cstheme="minorHAnsi"/>
          <w:sz w:val="28"/>
          <w:szCs w:val="28"/>
        </w:rPr>
        <w:t xml:space="preserve"> million American were pre-diabetic</w:t>
      </w:r>
      <w:r>
        <w:rPr>
          <w:rFonts w:cstheme="minorHAnsi"/>
          <w:sz w:val="28"/>
          <w:szCs w:val="28"/>
        </w:rPr>
        <w:t>, and m</w:t>
      </w:r>
      <w:r w:rsidRPr="00284D69">
        <w:rPr>
          <w:rFonts w:cstheme="minorHAnsi"/>
          <w:sz w:val="28"/>
          <w:szCs w:val="28"/>
        </w:rPr>
        <w:t xml:space="preserve">ore than </w:t>
      </w:r>
      <w:r>
        <w:rPr>
          <w:rFonts w:cstheme="minorHAnsi"/>
          <w:sz w:val="28"/>
          <w:szCs w:val="28"/>
        </w:rPr>
        <w:t>100</w:t>
      </w:r>
      <w:r w:rsidRPr="00284D69">
        <w:rPr>
          <w:rFonts w:cstheme="minorHAnsi"/>
          <w:sz w:val="28"/>
          <w:szCs w:val="28"/>
        </w:rPr>
        <w:t xml:space="preserve"> million U.S. adults are now living with diabetes or prediabetes. </w:t>
      </w:r>
      <w:r>
        <w:rPr>
          <w:rFonts w:cstheme="minorHAnsi"/>
          <w:sz w:val="28"/>
          <w:szCs w:val="28"/>
        </w:rPr>
        <w:t xml:space="preserve">This is nearly 1/3 of the U.S Population. </w:t>
      </w:r>
      <w:r w:rsidRPr="00284D69">
        <w:rPr>
          <w:rFonts w:cstheme="minorHAnsi"/>
          <w:sz w:val="28"/>
          <w:szCs w:val="28"/>
        </w:rPr>
        <w:t xml:space="preserve">Despite new research into pharmaceutical drugs and other medical advances, the number of people diagnosed with diabetes is still on the rise. And diabetes is just one of many degenerative conditions that are devastating Health World-wide. What you may not know is that Diabetes, Heart Disease, Osteoporosis and </w:t>
      </w:r>
      <w:r>
        <w:rPr>
          <w:rFonts w:cstheme="minorHAnsi"/>
          <w:sz w:val="28"/>
          <w:szCs w:val="28"/>
        </w:rPr>
        <w:t>even some</w:t>
      </w:r>
      <w:r w:rsidRPr="00284D69">
        <w:rPr>
          <w:rFonts w:cstheme="minorHAnsi"/>
          <w:sz w:val="28"/>
          <w:szCs w:val="28"/>
        </w:rPr>
        <w:t xml:space="preserve"> cancers are all degenerative conditions that can be improved </w:t>
      </w:r>
      <w:r>
        <w:rPr>
          <w:rFonts w:cstheme="minorHAnsi"/>
          <w:sz w:val="28"/>
          <w:szCs w:val="28"/>
        </w:rPr>
        <w:t xml:space="preserve">or reversed </w:t>
      </w:r>
      <w:r w:rsidRPr="00284D69">
        <w:rPr>
          <w:rFonts w:cstheme="minorHAnsi"/>
          <w:sz w:val="28"/>
          <w:szCs w:val="28"/>
        </w:rPr>
        <w:t>with lifestyle changes. That’s great news but only if you take action</w:t>
      </w:r>
      <w:r>
        <w:rPr>
          <w:rFonts w:cstheme="minorHAnsi"/>
          <w:sz w:val="28"/>
          <w:szCs w:val="28"/>
        </w:rPr>
        <w:t>!</w:t>
      </w:r>
      <w:r w:rsidRPr="00284D69">
        <w:rPr>
          <w:rFonts w:cstheme="minorHAnsi"/>
          <w:sz w:val="28"/>
          <w:szCs w:val="28"/>
        </w:rPr>
        <w:t xml:space="preserve"> Unfortunately, too many people wait for symptoms to </w:t>
      </w:r>
      <w:r w:rsidR="00082532">
        <w:rPr>
          <w:rFonts w:cstheme="minorHAnsi"/>
          <w:sz w:val="28"/>
          <w:szCs w:val="28"/>
        </w:rPr>
        <w:t xml:space="preserve">take </w:t>
      </w:r>
      <w:r w:rsidRPr="00284D69">
        <w:rPr>
          <w:rFonts w:cstheme="minorHAnsi"/>
          <w:sz w:val="28"/>
          <w:szCs w:val="28"/>
        </w:rPr>
        <w:t>action and for some, the very first symptom is sudden death.</w:t>
      </w:r>
    </w:p>
    <w:p w:rsidR="003D28E3" w:rsidRPr="00284D69" w:rsidRDefault="003D28E3" w:rsidP="003D28E3">
      <w:pPr>
        <w:rPr>
          <w:rFonts w:cstheme="minorHAnsi"/>
          <w:sz w:val="28"/>
          <w:szCs w:val="28"/>
        </w:rPr>
      </w:pPr>
      <w:r w:rsidRPr="00284D69">
        <w:rPr>
          <w:rFonts w:cstheme="minorHAnsi"/>
          <w:sz w:val="28"/>
          <w:szCs w:val="28"/>
        </w:rPr>
        <w:t xml:space="preserve">The statistics are staggering and the consequences incalculable. That’s why we are on a mission to change our current trajectory with the SAVE YOUR HEALTH CHALLENGE. </w:t>
      </w:r>
      <w:r>
        <w:rPr>
          <w:rFonts w:cstheme="minorHAnsi"/>
          <w:sz w:val="28"/>
          <w:szCs w:val="28"/>
        </w:rPr>
        <w:t>By God’s grace, t</w:t>
      </w:r>
      <w:r w:rsidRPr="00284D69">
        <w:rPr>
          <w:rFonts w:cstheme="minorHAnsi"/>
          <w:sz w:val="28"/>
          <w:szCs w:val="28"/>
        </w:rPr>
        <w:t>hrough education, information dissemination, and inspiration we can we change the statistics.</w:t>
      </w:r>
    </w:p>
    <w:p w:rsidR="003D28E3" w:rsidRDefault="003D28E3" w:rsidP="003D28E3">
      <w:pPr>
        <w:rPr>
          <w:rFonts w:cstheme="minorHAnsi"/>
          <w:sz w:val="28"/>
          <w:szCs w:val="28"/>
        </w:rPr>
      </w:pPr>
      <w:r w:rsidRPr="00284D69">
        <w:rPr>
          <w:rFonts w:cstheme="minorHAnsi"/>
          <w:sz w:val="28"/>
          <w:szCs w:val="28"/>
        </w:rPr>
        <w:t xml:space="preserve">We believe that many factors of illness and disease can be directly addressed by lifestyle changes. We believe that it is necessary for individuals to find the courage and the community that will support them in making those </w:t>
      </w:r>
      <w:r>
        <w:rPr>
          <w:rFonts w:cstheme="minorHAnsi"/>
          <w:sz w:val="28"/>
          <w:szCs w:val="28"/>
        </w:rPr>
        <w:t xml:space="preserve">lifestyle </w:t>
      </w:r>
      <w:r w:rsidRPr="00284D69">
        <w:rPr>
          <w:rFonts w:cstheme="minorHAnsi"/>
          <w:sz w:val="28"/>
          <w:szCs w:val="28"/>
        </w:rPr>
        <w:t>changes</w:t>
      </w:r>
      <w:r>
        <w:rPr>
          <w:rFonts w:cstheme="minorHAnsi"/>
          <w:sz w:val="28"/>
          <w:szCs w:val="28"/>
        </w:rPr>
        <w:t xml:space="preserve"> for healing health and wellness</w:t>
      </w:r>
      <w:r w:rsidRPr="00284D69">
        <w:rPr>
          <w:rFonts w:cstheme="minorHAnsi"/>
          <w:sz w:val="28"/>
          <w:szCs w:val="28"/>
        </w:rPr>
        <w:t>.</w:t>
      </w:r>
      <w:r>
        <w:rPr>
          <w:rFonts w:cstheme="minorHAnsi"/>
          <w:sz w:val="28"/>
          <w:szCs w:val="28"/>
        </w:rPr>
        <w:t xml:space="preserve"> Healthy Tribes is here to assist you on your journey</w:t>
      </w:r>
      <w:r w:rsidR="00082532">
        <w:rPr>
          <w:rFonts w:cstheme="minorHAnsi"/>
          <w:sz w:val="28"/>
          <w:szCs w:val="28"/>
        </w:rPr>
        <w:t xml:space="preserve"> to better health and wellness</w:t>
      </w:r>
      <w:r>
        <w:rPr>
          <w:rFonts w:cstheme="minorHAnsi"/>
          <w:sz w:val="28"/>
          <w:szCs w:val="28"/>
        </w:rPr>
        <w:t>.</w:t>
      </w:r>
      <w:r w:rsidRPr="00284D69">
        <w:rPr>
          <w:rFonts w:cstheme="minorHAnsi"/>
          <w:sz w:val="28"/>
          <w:szCs w:val="28"/>
        </w:rPr>
        <w:t xml:space="preserve"> </w:t>
      </w:r>
    </w:p>
    <w:p w:rsidR="003D28E3" w:rsidRPr="00F432F7" w:rsidRDefault="003D28E3" w:rsidP="003D28E3">
      <w:pPr>
        <w:rPr>
          <w:rFonts w:cstheme="minorHAnsi"/>
          <w:i/>
          <w:sz w:val="28"/>
          <w:szCs w:val="28"/>
        </w:rPr>
      </w:pPr>
      <w:r w:rsidRPr="00F432F7">
        <w:rPr>
          <w:rFonts w:cstheme="minorHAnsi"/>
          <w:i/>
          <w:sz w:val="28"/>
          <w:szCs w:val="28"/>
        </w:rPr>
        <w:t xml:space="preserve">That thy way may be known upon earth, thy saving health among all nations. </w:t>
      </w:r>
    </w:p>
    <w:p w:rsidR="003D28E3" w:rsidRPr="00F432F7" w:rsidRDefault="003D28E3" w:rsidP="003D28E3">
      <w:pPr>
        <w:jc w:val="right"/>
        <w:rPr>
          <w:rFonts w:cstheme="minorHAnsi"/>
          <w:i/>
          <w:sz w:val="28"/>
          <w:szCs w:val="28"/>
        </w:rPr>
      </w:pPr>
      <w:r w:rsidRPr="00F432F7">
        <w:rPr>
          <w:rFonts w:cstheme="minorHAnsi"/>
          <w:i/>
          <w:sz w:val="28"/>
          <w:szCs w:val="28"/>
        </w:rPr>
        <w:t>Psalms 67:2</w:t>
      </w:r>
    </w:p>
    <w:p w:rsidR="003D28E3" w:rsidRDefault="003D28E3" w:rsidP="003D28E3">
      <w:pPr>
        <w:rPr>
          <w:rFonts w:cstheme="minorHAnsi"/>
          <w:sz w:val="28"/>
          <w:szCs w:val="28"/>
        </w:rPr>
      </w:pPr>
    </w:p>
    <w:p w:rsidR="003D28E3" w:rsidRDefault="003D28E3" w:rsidP="003D28E3">
      <w:pPr>
        <w:rPr>
          <w:rFonts w:cstheme="minorHAnsi"/>
          <w:sz w:val="28"/>
          <w:szCs w:val="28"/>
        </w:rPr>
      </w:pPr>
      <w:r>
        <w:rPr>
          <w:rFonts w:cstheme="minorHAnsi"/>
          <w:sz w:val="28"/>
          <w:szCs w:val="28"/>
        </w:rPr>
        <w:lastRenderedPageBreak/>
        <w:t xml:space="preserve">Your first assessment is the Body Burden Analysis. It </w:t>
      </w:r>
      <w:r w:rsidR="00082532">
        <w:rPr>
          <w:rFonts w:cstheme="minorHAnsi"/>
          <w:sz w:val="28"/>
          <w:szCs w:val="28"/>
        </w:rPr>
        <w:t>consists of</w:t>
      </w:r>
      <w:r>
        <w:rPr>
          <w:rFonts w:cstheme="minorHAnsi"/>
          <w:sz w:val="28"/>
          <w:szCs w:val="28"/>
        </w:rPr>
        <w:t xml:space="preserve"> several questions </w:t>
      </w:r>
      <w:r w:rsidR="00082532">
        <w:rPr>
          <w:rFonts w:cstheme="minorHAnsi"/>
          <w:sz w:val="28"/>
          <w:szCs w:val="28"/>
        </w:rPr>
        <w:t>geared toward assessing each of the</w:t>
      </w:r>
      <w:r>
        <w:rPr>
          <w:rFonts w:cstheme="minorHAnsi"/>
          <w:sz w:val="28"/>
          <w:szCs w:val="28"/>
        </w:rPr>
        <w:t xml:space="preserve"> 11 major body systems </w:t>
      </w:r>
      <w:r w:rsidR="00082532">
        <w:rPr>
          <w:rFonts w:cstheme="minorHAnsi"/>
          <w:sz w:val="28"/>
          <w:szCs w:val="28"/>
        </w:rPr>
        <w:t xml:space="preserve">and </w:t>
      </w:r>
      <w:r>
        <w:rPr>
          <w:rFonts w:cstheme="minorHAnsi"/>
          <w:sz w:val="28"/>
          <w:szCs w:val="28"/>
        </w:rPr>
        <w:t>pinpoint potential weaknesses, deficiencies, or other burdens on your body. These questions will be on a 0,1,2,3 scale with 0 meaning you have never experienced a symptom and 3 me</w:t>
      </w:r>
      <w:r w:rsidR="00082532">
        <w:rPr>
          <w:rFonts w:cstheme="minorHAnsi"/>
          <w:sz w:val="28"/>
          <w:szCs w:val="28"/>
        </w:rPr>
        <w:t>aning you experience a symptom d</w:t>
      </w:r>
      <w:r>
        <w:rPr>
          <w:rFonts w:cstheme="minorHAnsi"/>
          <w:sz w:val="28"/>
          <w:szCs w:val="28"/>
        </w:rPr>
        <w:t xml:space="preserve">aily.  The rest of the questions are yes no questions. Once you begin the assessment you will need to complete it. It will take </w:t>
      </w:r>
      <w:r w:rsidR="00082532">
        <w:rPr>
          <w:rFonts w:cstheme="minorHAnsi"/>
          <w:sz w:val="28"/>
          <w:szCs w:val="28"/>
        </w:rPr>
        <w:t>up to</w:t>
      </w:r>
      <w:r>
        <w:rPr>
          <w:rFonts w:cstheme="minorHAnsi"/>
          <w:sz w:val="28"/>
          <w:szCs w:val="28"/>
        </w:rPr>
        <w:t xml:space="preserve"> 20 minutes to complete this section. </w:t>
      </w:r>
    </w:p>
    <w:p w:rsidR="003D28E3" w:rsidRPr="00284D69" w:rsidRDefault="003D28E3" w:rsidP="003D28E3">
      <w:pPr>
        <w:rPr>
          <w:rFonts w:cstheme="minorHAnsi"/>
          <w:sz w:val="28"/>
          <w:szCs w:val="28"/>
        </w:rPr>
      </w:pPr>
    </w:p>
    <w:p w:rsidR="003D28E3" w:rsidRPr="00284D69" w:rsidRDefault="003D28E3" w:rsidP="003D28E3">
      <w:pPr>
        <w:rPr>
          <w:rFonts w:cstheme="minorHAnsi"/>
          <w:sz w:val="28"/>
          <w:szCs w:val="28"/>
        </w:rPr>
      </w:pPr>
      <w:r w:rsidRPr="00284D69">
        <w:rPr>
          <w:rFonts w:cstheme="minorHAnsi"/>
          <w:sz w:val="28"/>
          <w:szCs w:val="28"/>
        </w:rPr>
        <w:br w:type="page"/>
      </w:r>
    </w:p>
    <w:p w:rsidR="003D28E3" w:rsidRPr="00284D69" w:rsidRDefault="003D28E3" w:rsidP="003D28E3">
      <w:pPr>
        <w:rPr>
          <w:rFonts w:cstheme="minorHAnsi"/>
          <w:sz w:val="28"/>
          <w:szCs w:val="28"/>
        </w:rPr>
      </w:pPr>
      <w:r w:rsidRPr="00284D69">
        <w:rPr>
          <w:rFonts w:cstheme="minorHAnsi"/>
          <w:sz w:val="28"/>
          <w:szCs w:val="28"/>
        </w:rPr>
        <w:lastRenderedPageBreak/>
        <w:t>Video 2 (More info)</w:t>
      </w:r>
    </w:p>
    <w:p w:rsidR="003D28E3" w:rsidRPr="00284D69" w:rsidRDefault="003D28E3" w:rsidP="003D28E3">
      <w:pPr>
        <w:rPr>
          <w:rFonts w:cstheme="minorHAnsi"/>
          <w:sz w:val="28"/>
          <w:szCs w:val="28"/>
        </w:rPr>
      </w:pPr>
      <w:r w:rsidRPr="00284D69">
        <w:rPr>
          <w:rFonts w:cstheme="minorHAnsi"/>
          <w:sz w:val="28"/>
          <w:szCs w:val="28"/>
        </w:rPr>
        <w:t xml:space="preserve">What is the SYH </w:t>
      </w:r>
      <w:proofErr w:type="gramStart"/>
      <w:r w:rsidRPr="00284D69">
        <w:rPr>
          <w:rFonts w:cstheme="minorHAnsi"/>
          <w:sz w:val="28"/>
          <w:szCs w:val="28"/>
        </w:rPr>
        <w:t>Challenge</w:t>
      </w:r>
      <w:proofErr w:type="gramEnd"/>
    </w:p>
    <w:p w:rsidR="003D28E3" w:rsidRDefault="003D28E3" w:rsidP="003D28E3">
      <w:pPr>
        <w:rPr>
          <w:rFonts w:cstheme="minorHAnsi"/>
          <w:sz w:val="28"/>
          <w:szCs w:val="28"/>
        </w:rPr>
      </w:pPr>
      <w:proofErr w:type="gramStart"/>
      <w:r w:rsidRPr="00284D69">
        <w:rPr>
          <w:rFonts w:cstheme="minorHAnsi"/>
          <w:sz w:val="28"/>
          <w:szCs w:val="28"/>
        </w:rPr>
        <w:t>The S.A.V.E.</w:t>
      </w:r>
      <w:proofErr w:type="gramEnd"/>
      <w:r w:rsidRPr="00284D69">
        <w:rPr>
          <w:rFonts w:cstheme="minorHAnsi"/>
          <w:sz w:val="28"/>
          <w:szCs w:val="28"/>
        </w:rPr>
        <w:t xml:space="preserve"> Your Health Challenge is a lifestyle intervention program that directly addresses four lifestyle factors necessary to SAVE Your Health.</w:t>
      </w:r>
      <w:r>
        <w:rPr>
          <w:rFonts w:cstheme="minorHAnsi"/>
          <w:sz w:val="28"/>
          <w:szCs w:val="28"/>
        </w:rPr>
        <w:t xml:space="preserve"> While the formula is the same for everyone, the plan is unique to each individual. </w:t>
      </w:r>
      <w:r>
        <w:rPr>
          <w:rFonts w:cstheme="minorHAnsi"/>
          <w:sz w:val="28"/>
          <w:szCs w:val="28"/>
        </w:rPr>
        <w:br/>
      </w:r>
    </w:p>
    <w:p w:rsidR="003D28E3" w:rsidRPr="00284D69" w:rsidRDefault="003D28E3" w:rsidP="003D28E3">
      <w:pPr>
        <w:rPr>
          <w:rFonts w:cstheme="minorHAnsi"/>
          <w:sz w:val="28"/>
          <w:szCs w:val="28"/>
        </w:rPr>
      </w:pPr>
      <w:r>
        <w:rPr>
          <w:rFonts w:cstheme="minorHAnsi"/>
          <w:sz w:val="28"/>
          <w:szCs w:val="28"/>
        </w:rPr>
        <w:t xml:space="preserve">You plus the SAVE YOUR HEALTH Formula = </w:t>
      </w:r>
      <w:proofErr w:type="spellStart"/>
      <w:r>
        <w:rPr>
          <w:rFonts w:cstheme="minorHAnsi"/>
          <w:sz w:val="28"/>
          <w:szCs w:val="28"/>
        </w:rPr>
        <w:t>MySYHC</w:t>
      </w:r>
      <w:proofErr w:type="spellEnd"/>
      <w:r>
        <w:rPr>
          <w:rFonts w:cstheme="minorHAnsi"/>
          <w:sz w:val="28"/>
          <w:szCs w:val="28"/>
        </w:rPr>
        <w:t xml:space="preserve"> Wellness plan. </w:t>
      </w:r>
    </w:p>
    <w:p w:rsidR="003D28E3" w:rsidRPr="00284D69" w:rsidRDefault="003D28E3" w:rsidP="003D28E3">
      <w:pPr>
        <w:rPr>
          <w:rFonts w:cstheme="minorHAnsi"/>
          <w:sz w:val="28"/>
          <w:szCs w:val="28"/>
        </w:rPr>
      </w:pPr>
      <w:r w:rsidRPr="00284D69">
        <w:rPr>
          <w:rFonts w:cstheme="minorHAnsi"/>
          <w:sz w:val="28"/>
          <w:szCs w:val="28"/>
        </w:rPr>
        <w:t>The SYH Challenge is designed to help you formulate your personalized plan for better health and wellness. Taking this challenge can successfully produce meaningful lifestyle changes that result in the prevention, delay, or even reversal of metabolic dysfunctions associated with diabetes, it can help you make substantial reductions in risk factors for cardiovascular conditions, an increase your overall feelings of wellbeing and of course maintain a healthy body weight. In addition, you are invited to join the Healthy Tribes, a community which provides health teaching, recipes, resources, support networks and tracker tools to assist you in maintaining a lifestyle of health and healing.</w:t>
      </w:r>
    </w:p>
    <w:p w:rsidR="003D28E3" w:rsidRPr="00284D69" w:rsidRDefault="003D28E3" w:rsidP="003D28E3">
      <w:pPr>
        <w:rPr>
          <w:rFonts w:cstheme="minorHAnsi"/>
          <w:sz w:val="28"/>
          <w:szCs w:val="28"/>
        </w:rPr>
      </w:pPr>
      <w:r>
        <w:rPr>
          <w:rFonts w:cstheme="minorHAnsi"/>
          <w:sz w:val="28"/>
          <w:szCs w:val="28"/>
        </w:rPr>
        <w:t>This section is all about the S for Supplementation</w:t>
      </w:r>
    </w:p>
    <w:p w:rsidR="003D28E3" w:rsidRDefault="003D28E3" w:rsidP="003D28E3">
      <w:pPr>
        <w:numPr>
          <w:ilvl w:val="0"/>
          <w:numId w:val="1"/>
        </w:numPr>
        <w:spacing w:after="0" w:line="240" w:lineRule="auto"/>
        <w:rPr>
          <w:rFonts w:cstheme="minorHAnsi"/>
          <w:sz w:val="28"/>
          <w:szCs w:val="28"/>
        </w:rPr>
      </w:pPr>
      <w:r w:rsidRPr="00284D69">
        <w:rPr>
          <w:rFonts w:cstheme="minorHAnsi"/>
          <w:sz w:val="28"/>
          <w:szCs w:val="28"/>
        </w:rPr>
        <w:t xml:space="preserve">Studies show several </w:t>
      </w:r>
      <w:proofErr w:type="gramStart"/>
      <w:r w:rsidRPr="00284D69">
        <w:rPr>
          <w:rFonts w:cstheme="minorHAnsi"/>
          <w:sz w:val="28"/>
          <w:szCs w:val="28"/>
        </w:rPr>
        <w:t>vitamin</w:t>
      </w:r>
      <w:proofErr w:type="gramEnd"/>
      <w:r w:rsidRPr="00284D69">
        <w:rPr>
          <w:rFonts w:cstheme="minorHAnsi"/>
          <w:sz w:val="28"/>
          <w:szCs w:val="28"/>
        </w:rPr>
        <w:t xml:space="preserve">, mineral, and micro-nutrient deficiencies are wide spread among individuals with metabolic dysfunction and two or more cardiovascular disease risk factors. </w:t>
      </w:r>
      <w:r>
        <w:rPr>
          <w:rFonts w:cstheme="minorHAnsi"/>
          <w:sz w:val="28"/>
          <w:szCs w:val="28"/>
        </w:rPr>
        <w:t xml:space="preserve">And many common ailments can be alleviated by </w:t>
      </w:r>
      <w:r w:rsidR="00C708DA">
        <w:rPr>
          <w:rFonts w:cstheme="minorHAnsi"/>
          <w:sz w:val="28"/>
          <w:szCs w:val="28"/>
        </w:rPr>
        <w:t xml:space="preserve">the </w:t>
      </w:r>
      <w:r>
        <w:rPr>
          <w:rFonts w:cstheme="minorHAnsi"/>
          <w:sz w:val="28"/>
          <w:szCs w:val="28"/>
        </w:rPr>
        <w:t>supplementation</w:t>
      </w:r>
      <w:r w:rsidR="00C708DA">
        <w:rPr>
          <w:rFonts w:cstheme="minorHAnsi"/>
          <w:sz w:val="28"/>
          <w:szCs w:val="28"/>
        </w:rPr>
        <w:t xml:space="preserve"> of</w:t>
      </w:r>
      <w:r>
        <w:rPr>
          <w:rFonts w:cstheme="minorHAnsi"/>
          <w:sz w:val="28"/>
          <w:szCs w:val="28"/>
        </w:rPr>
        <w:t xml:space="preserve"> vital micro and macro nutrients. </w:t>
      </w:r>
      <w:r w:rsidRPr="00284D69">
        <w:rPr>
          <w:rFonts w:cstheme="minorHAnsi"/>
          <w:sz w:val="28"/>
          <w:szCs w:val="28"/>
        </w:rPr>
        <w:t>We encourage supplementation to support your unique health needs</w:t>
      </w:r>
      <w:r>
        <w:rPr>
          <w:rFonts w:cstheme="minorHAnsi"/>
          <w:sz w:val="28"/>
          <w:szCs w:val="28"/>
        </w:rPr>
        <w:t>.</w:t>
      </w:r>
    </w:p>
    <w:p w:rsidR="003D28E3" w:rsidRDefault="003D28E3" w:rsidP="003D28E3">
      <w:pPr>
        <w:spacing w:after="0" w:line="240" w:lineRule="auto"/>
        <w:rPr>
          <w:rFonts w:cstheme="minorHAnsi"/>
          <w:sz w:val="28"/>
          <w:szCs w:val="28"/>
        </w:rPr>
      </w:pPr>
    </w:p>
    <w:p w:rsidR="003D28E3" w:rsidRPr="00284D69" w:rsidRDefault="003D28E3" w:rsidP="003D28E3">
      <w:pPr>
        <w:spacing w:after="0" w:line="240" w:lineRule="auto"/>
        <w:rPr>
          <w:rFonts w:cstheme="minorHAnsi"/>
          <w:sz w:val="28"/>
          <w:szCs w:val="28"/>
        </w:rPr>
      </w:pPr>
      <w:r>
        <w:rPr>
          <w:rFonts w:cstheme="minorHAnsi"/>
          <w:sz w:val="28"/>
          <w:szCs w:val="28"/>
        </w:rPr>
        <w:t>T</w:t>
      </w:r>
      <w:r w:rsidR="00C708DA">
        <w:rPr>
          <w:rFonts w:cstheme="minorHAnsi"/>
          <w:sz w:val="28"/>
          <w:szCs w:val="28"/>
        </w:rPr>
        <w:t>his inventory will help point at</w:t>
      </w:r>
      <w:r>
        <w:rPr>
          <w:rFonts w:cstheme="minorHAnsi"/>
          <w:sz w:val="28"/>
          <w:szCs w:val="28"/>
        </w:rPr>
        <w:t xml:space="preserve"> common nutrient needs and other areas where you may benefit from supplementation.</w:t>
      </w:r>
      <w:r w:rsidR="00C708DA">
        <w:rPr>
          <w:rFonts w:cstheme="minorHAnsi"/>
          <w:sz w:val="28"/>
          <w:szCs w:val="28"/>
        </w:rPr>
        <w:t xml:space="preserve"> The questions will have the same 0123 scale and some yes no questions. It will take approximately 15 minutes to complete this assessment.</w:t>
      </w:r>
    </w:p>
    <w:p w:rsidR="003D28E3" w:rsidRPr="00284D69" w:rsidRDefault="003D28E3" w:rsidP="003D28E3">
      <w:pPr>
        <w:ind w:left="360"/>
        <w:rPr>
          <w:rFonts w:cstheme="minorHAnsi"/>
          <w:sz w:val="28"/>
          <w:szCs w:val="28"/>
        </w:rPr>
      </w:pPr>
    </w:p>
    <w:p w:rsidR="003D28E3" w:rsidRDefault="003D28E3">
      <w:pPr>
        <w:spacing w:after="200" w:line="276" w:lineRule="auto"/>
        <w:rPr>
          <w:rFonts w:cstheme="minorHAnsi"/>
          <w:sz w:val="28"/>
          <w:szCs w:val="28"/>
        </w:rPr>
      </w:pPr>
      <w:r>
        <w:rPr>
          <w:rFonts w:cstheme="minorHAnsi"/>
          <w:sz w:val="28"/>
          <w:szCs w:val="28"/>
        </w:rPr>
        <w:br w:type="page"/>
      </w:r>
    </w:p>
    <w:p w:rsidR="003D28E3" w:rsidRPr="00284D69" w:rsidRDefault="003D28E3" w:rsidP="003D28E3">
      <w:pPr>
        <w:rPr>
          <w:rFonts w:cstheme="minorHAnsi"/>
          <w:sz w:val="28"/>
          <w:szCs w:val="28"/>
        </w:rPr>
      </w:pPr>
      <w:r w:rsidRPr="00284D69">
        <w:rPr>
          <w:rFonts w:cstheme="minorHAnsi"/>
          <w:sz w:val="28"/>
          <w:szCs w:val="28"/>
        </w:rPr>
        <w:lastRenderedPageBreak/>
        <w:t>Video 3</w:t>
      </w:r>
    </w:p>
    <w:p w:rsidR="003D28E3" w:rsidRDefault="003D28E3" w:rsidP="003D28E3">
      <w:pPr>
        <w:rPr>
          <w:rFonts w:cstheme="minorHAnsi"/>
          <w:sz w:val="28"/>
          <w:szCs w:val="28"/>
        </w:rPr>
      </w:pPr>
    </w:p>
    <w:p w:rsidR="003D28E3" w:rsidRDefault="003D28E3" w:rsidP="003D28E3">
      <w:pPr>
        <w:rPr>
          <w:rFonts w:cstheme="minorHAnsi"/>
          <w:sz w:val="28"/>
          <w:szCs w:val="28"/>
        </w:rPr>
      </w:pPr>
      <w:r>
        <w:rPr>
          <w:rFonts w:cstheme="minorHAnsi"/>
          <w:sz w:val="28"/>
          <w:szCs w:val="28"/>
        </w:rPr>
        <w:t xml:space="preserve">Quote:  </w:t>
      </w:r>
      <w:r w:rsidRPr="00C92A9A">
        <w:rPr>
          <w:sz w:val="28"/>
          <w:szCs w:val="28"/>
        </w:rPr>
        <w:t xml:space="preserve">Beloved, I wish above all things that thou </w:t>
      </w:r>
      <w:proofErr w:type="spellStart"/>
      <w:r w:rsidRPr="00C92A9A">
        <w:rPr>
          <w:sz w:val="28"/>
          <w:szCs w:val="28"/>
        </w:rPr>
        <w:t>mayest</w:t>
      </w:r>
      <w:proofErr w:type="spellEnd"/>
      <w:r w:rsidRPr="00C92A9A">
        <w:rPr>
          <w:sz w:val="28"/>
          <w:szCs w:val="28"/>
        </w:rPr>
        <w:t xml:space="preserve"> prosper and be in health, even as thy soul </w:t>
      </w:r>
      <w:proofErr w:type="spellStart"/>
      <w:r w:rsidRPr="00C92A9A">
        <w:rPr>
          <w:sz w:val="28"/>
          <w:szCs w:val="28"/>
        </w:rPr>
        <w:t>prospereth</w:t>
      </w:r>
      <w:proofErr w:type="spellEnd"/>
      <w:r>
        <w:rPr>
          <w:rFonts w:ascii="Arial" w:hAnsi="Arial" w:cs="Arial"/>
          <w:color w:val="01103A"/>
          <w:shd w:val="clear" w:color="auto" w:fill="FCFDFD"/>
        </w:rPr>
        <w:t xml:space="preserve">. </w:t>
      </w:r>
      <w:r>
        <w:rPr>
          <w:rFonts w:cstheme="minorHAnsi"/>
          <w:sz w:val="28"/>
          <w:szCs w:val="28"/>
        </w:rPr>
        <w:t>3 John 2</w:t>
      </w:r>
    </w:p>
    <w:p w:rsidR="003D28E3" w:rsidRDefault="003D28E3" w:rsidP="003D28E3">
      <w:pPr>
        <w:rPr>
          <w:rFonts w:cstheme="minorHAnsi"/>
          <w:sz w:val="28"/>
          <w:szCs w:val="28"/>
        </w:rPr>
      </w:pPr>
      <w:r>
        <w:rPr>
          <w:rFonts w:cstheme="minorHAnsi"/>
          <w:sz w:val="28"/>
          <w:szCs w:val="28"/>
        </w:rPr>
        <w:t xml:space="preserve">Enervation is anything that can cause a decrease in your vitality. There are a wide range of things that cause enervation. For someone with Lactose sensitivities all things dairy can be a source of enervation, for someone else the stress of an upcoming deadline at work cause ulcerations, and for another person the wrong dessert can cause a blood sugar spike that causes a cascade of ill health events  </w:t>
      </w:r>
    </w:p>
    <w:p w:rsidR="003D28E3" w:rsidRDefault="003D28E3" w:rsidP="003D28E3">
      <w:pPr>
        <w:numPr>
          <w:ilvl w:val="0"/>
          <w:numId w:val="1"/>
        </w:numPr>
        <w:spacing w:after="0" w:line="240" w:lineRule="auto"/>
        <w:rPr>
          <w:rFonts w:cstheme="minorHAnsi"/>
          <w:sz w:val="28"/>
          <w:szCs w:val="28"/>
        </w:rPr>
      </w:pPr>
      <w:r w:rsidRPr="00284D69">
        <w:rPr>
          <w:rFonts w:cstheme="minorHAnsi"/>
          <w:sz w:val="28"/>
          <w:szCs w:val="28"/>
        </w:rPr>
        <w:t xml:space="preserve">Stress </w:t>
      </w:r>
      <w:r>
        <w:rPr>
          <w:rFonts w:cstheme="minorHAnsi"/>
          <w:sz w:val="28"/>
          <w:szCs w:val="28"/>
        </w:rPr>
        <w:t xml:space="preserve">of all kinds </w:t>
      </w:r>
      <w:r w:rsidRPr="00284D69">
        <w:rPr>
          <w:rFonts w:cstheme="minorHAnsi"/>
          <w:sz w:val="28"/>
          <w:szCs w:val="28"/>
        </w:rPr>
        <w:t>is a major cause of Enervation. In the SYH Challenge your will i</w:t>
      </w:r>
      <w:r w:rsidR="00C708DA">
        <w:rPr>
          <w:rFonts w:cstheme="minorHAnsi"/>
          <w:sz w:val="28"/>
          <w:szCs w:val="28"/>
        </w:rPr>
        <w:t>dentify and create strategies for</w:t>
      </w:r>
      <w:r w:rsidRPr="00284D69">
        <w:rPr>
          <w:rFonts w:cstheme="minorHAnsi"/>
          <w:sz w:val="28"/>
          <w:szCs w:val="28"/>
        </w:rPr>
        <w:t xml:space="preserve"> overcoming negative attitudes and behavior patterns and risk factors including stress, energy drains, and poor digestion that lead toward a dis-ease lifestyle.</w:t>
      </w:r>
    </w:p>
    <w:p w:rsidR="003D28E3" w:rsidRDefault="003D28E3" w:rsidP="003D28E3">
      <w:pPr>
        <w:spacing w:after="0" w:line="240" w:lineRule="auto"/>
        <w:ind w:left="720"/>
        <w:rPr>
          <w:rFonts w:cstheme="minorHAnsi"/>
          <w:sz w:val="28"/>
          <w:szCs w:val="28"/>
        </w:rPr>
      </w:pPr>
    </w:p>
    <w:p w:rsidR="005F0130" w:rsidRPr="00284D69" w:rsidRDefault="003D28E3" w:rsidP="005F0130">
      <w:pPr>
        <w:spacing w:after="0" w:line="240" w:lineRule="auto"/>
        <w:rPr>
          <w:rFonts w:cstheme="minorHAnsi"/>
          <w:sz w:val="28"/>
          <w:szCs w:val="28"/>
        </w:rPr>
      </w:pPr>
      <w:r>
        <w:rPr>
          <w:rFonts w:cstheme="minorHAnsi"/>
          <w:sz w:val="28"/>
          <w:szCs w:val="28"/>
        </w:rPr>
        <w:t>In the next inventory we will take a look at some stressors in your life and their relationship to you over all health.</w:t>
      </w:r>
      <w:r w:rsidR="005F0130">
        <w:rPr>
          <w:rFonts w:cstheme="minorHAnsi"/>
          <w:sz w:val="28"/>
          <w:szCs w:val="28"/>
        </w:rPr>
        <w:t xml:space="preserve"> </w:t>
      </w:r>
      <w:r w:rsidR="005F0130">
        <w:rPr>
          <w:rFonts w:cstheme="minorHAnsi"/>
          <w:sz w:val="28"/>
          <w:szCs w:val="28"/>
        </w:rPr>
        <w:t>In this assessment you will check any and all statements that apply to you.</w:t>
      </w:r>
      <w:r w:rsidR="005F0130">
        <w:rPr>
          <w:rFonts w:cstheme="minorHAnsi"/>
          <w:sz w:val="28"/>
          <w:szCs w:val="28"/>
        </w:rPr>
        <w:t xml:space="preserve"> It will take approximately </w:t>
      </w:r>
      <w:r w:rsidR="005F0130">
        <w:rPr>
          <w:rFonts w:cstheme="minorHAnsi"/>
          <w:sz w:val="28"/>
          <w:szCs w:val="28"/>
        </w:rPr>
        <w:t>7</w:t>
      </w:r>
      <w:r w:rsidR="005F0130">
        <w:rPr>
          <w:rFonts w:cstheme="minorHAnsi"/>
          <w:sz w:val="28"/>
          <w:szCs w:val="28"/>
        </w:rPr>
        <w:t xml:space="preserve"> minutes to complete this assessment.</w:t>
      </w:r>
    </w:p>
    <w:p w:rsidR="005F0130" w:rsidRDefault="005F0130">
      <w:pPr>
        <w:spacing w:after="200" w:line="276" w:lineRule="auto"/>
        <w:rPr>
          <w:rFonts w:cstheme="minorHAnsi"/>
          <w:sz w:val="28"/>
          <w:szCs w:val="28"/>
        </w:rPr>
      </w:pPr>
      <w:r>
        <w:rPr>
          <w:rFonts w:cstheme="minorHAnsi"/>
          <w:sz w:val="28"/>
          <w:szCs w:val="28"/>
        </w:rPr>
        <w:br w:type="page"/>
      </w:r>
    </w:p>
    <w:p w:rsidR="003D28E3" w:rsidRDefault="003D28E3" w:rsidP="003D28E3">
      <w:pPr>
        <w:spacing w:after="0" w:line="240" w:lineRule="auto"/>
        <w:rPr>
          <w:rFonts w:cstheme="minorHAnsi"/>
          <w:sz w:val="28"/>
          <w:szCs w:val="28"/>
        </w:rPr>
      </w:pPr>
      <w:r>
        <w:rPr>
          <w:rFonts w:cstheme="minorHAnsi"/>
          <w:sz w:val="28"/>
          <w:szCs w:val="28"/>
        </w:rPr>
        <w:lastRenderedPageBreak/>
        <w:t>Video 4</w:t>
      </w:r>
    </w:p>
    <w:p w:rsidR="003D28E3" w:rsidRDefault="003D28E3" w:rsidP="003D28E3">
      <w:pPr>
        <w:rPr>
          <w:rFonts w:cstheme="minorHAnsi"/>
          <w:sz w:val="28"/>
          <w:szCs w:val="28"/>
        </w:rPr>
      </w:pPr>
    </w:p>
    <w:p w:rsidR="003D28E3" w:rsidRPr="00284D69" w:rsidRDefault="003D28E3" w:rsidP="003D28E3">
      <w:pPr>
        <w:rPr>
          <w:rFonts w:cstheme="minorHAnsi"/>
          <w:bCs/>
          <w:sz w:val="28"/>
          <w:szCs w:val="28"/>
        </w:rPr>
      </w:pPr>
      <w:r w:rsidRPr="00284D69">
        <w:rPr>
          <w:rFonts w:cstheme="minorHAnsi"/>
          <w:sz w:val="28"/>
          <w:szCs w:val="28"/>
        </w:rPr>
        <w:t xml:space="preserve">We are facing a health </w:t>
      </w:r>
      <w:r>
        <w:rPr>
          <w:rFonts w:cstheme="minorHAnsi"/>
          <w:sz w:val="28"/>
          <w:szCs w:val="28"/>
        </w:rPr>
        <w:t xml:space="preserve">crisis </w:t>
      </w:r>
      <w:r w:rsidRPr="00284D69">
        <w:rPr>
          <w:rFonts w:cstheme="minorHAnsi"/>
          <w:sz w:val="28"/>
          <w:szCs w:val="28"/>
        </w:rPr>
        <w:t xml:space="preserve">in the United States. </w:t>
      </w:r>
      <w:r>
        <w:rPr>
          <w:rFonts w:cstheme="minorHAnsi"/>
          <w:bCs/>
          <w:sz w:val="28"/>
          <w:szCs w:val="28"/>
        </w:rPr>
        <w:t>Diabetes and diabetic complications effect nearly 1/3 of the American population.</w:t>
      </w:r>
      <w:r w:rsidRPr="00284D69">
        <w:rPr>
          <w:rFonts w:cstheme="minorHAnsi"/>
          <w:bCs/>
          <w:sz w:val="28"/>
          <w:szCs w:val="28"/>
        </w:rPr>
        <w:t xml:space="preserve"> Just about everyone knows someone who is dealing with diabetes</w:t>
      </w:r>
      <w:r>
        <w:rPr>
          <w:rFonts w:cstheme="minorHAnsi"/>
          <w:bCs/>
          <w:sz w:val="28"/>
          <w:szCs w:val="28"/>
        </w:rPr>
        <w:t xml:space="preserve"> or other health challenges</w:t>
      </w:r>
      <w:r w:rsidRPr="00284D69">
        <w:rPr>
          <w:rFonts w:cstheme="minorHAnsi"/>
          <w:bCs/>
          <w:sz w:val="28"/>
          <w:szCs w:val="28"/>
        </w:rPr>
        <w:t xml:space="preserve">. What’s really alarming is the number of people diagnosed </w:t>
      </w:r>
      <w:r w:rsidR="00C708DA">
        <w:rPr>
          <w:rFonts w:cstheme="minorHAnsi"/>
          <w:bCs/>
          <w:sz w:val="28"/>
          <w:szCs w:val="28"/>
        </w:rPr>
        <w:t xml:space="preserve">with </w:t>
      </w:r>
      <w:r>
        <w:rPr>
          <w:rFonts w:cstheme="minorHAnsi"/>
          <w:bCs/>
          <w:sz w:val="28"/>
          <w:szCs w:val="28"/>
        </w:rPr>
        <w:t>diseases</w:t>
      </w:r>
      <w:r w:rsidRPr="00284D69">
        <w:rPr>
          <w:rFonts w:cstheme="minorHAnsi"/>
          <w:bCs/>
          <w:sz w:val="28"/>
          <w:szCs w:val="28"/>
        </w:rPr>
        <w:t xml:space="preserve"> is still rising despite new research into pharmaceutical drugs and other medical advances. </w:t>
      </w:r>
      <w:r>
        <w:rPr>
          <w:rFonts w:cstheme="minorHAnsi"/>
          <w:bCs/>
          <w:sz w:val="28"/>
          <w:szCs w:val="28"/>
        </w:rPr>
        <w:t xml:space="preserve">Consider this </w:t>
      </w:r>
      <w:r w:rsidRPr="00284D69">
        <w:rPr>
          <w:rFonts w:cstheme="minorHAnsi"/>
          <w:bCs/>
          <w:sz w:val="28"/>
          <w:szCs w:val="28"/>
        </w:rPr>
        <w:t>Diabetes is the #1 cause of Adult Blindness, and a leading cause of Amputatio</w:t>
      </w:r>
      <w:r>
        <w:rPr>
          <w:rFonts w:cstheme="minorHAnsi"/>
          <w:bCs/>
          <w:sz w:val="28"/>
          <w:szCs w:val="28"/>
        </w:rPr>
        <w:t xml:space="preserve">ns, Disability, and Stroke. Can </w:t>
      </w:r>
      <w:r w:rsidRPr="00284D69">
        <w:rPr>
          <w:rFonts w:cstheme="minorHAnsi"/>
          <w:bCs/>
          <w:sz w:val="28"/>
          <w:szCs w:val="28"/>
        </w:rPr>
        <w:t>you imagine</w:t>
      </w:r>
      <w:r>
        <w:rPr>
          <w:rFonts w:cstheme="minorHAnsi"/>
          <w:bCs/>
          <w:sz w:val="28"/>
          <w:szCs w:val="28"/>
        </w:rPr>
        <w:t xml:space="preserve"> with</w:t>
      </w:r>
      <w:r w:rsidRPr="00284D69">
        <w:rPr>
          <w:rFonts w:cstheme="minorHAnsi"/>
          <w:bCs/>
          <w:sz w:val="28"/>
          <w:szCs w:val="28"/>
        </w:rPr>
        <w:t xml:space="preserve"> 30 % of the population affected by diabetes that’s one out of every three people, blind, amputated, or otherwise disabled? Ask yourself</w:t>
      </w:r>
      <w:r>
        <w:rPr>
          <w:rFonts w:cstheme="minorHAnsi"/>
          <w:bCs/>
          <w:sz w:val="28"/>
          <w:szCs w:val="28"/>
        </w:rPr>
        <w:t xml:space="preserve"> how will we</w:t>
      </w:r>
      <w:r w:rsidRPr="00284D69">
        <w:rPr>
          <w:rFonts w:cstheme="minorHAnsi"/>
          <w:bCs/>
          <w:sz w:val="28"/>
          <w:szCs w:val="28"/>
        </w:rPr>
        <w:t xml:space="preserve"> take care</w:t>
      </w:r>
      <w:r>
        <w:rPr>
          <w:rFonts w:cstheme="minorHAnsi"/>
          <w:bCs/>
          <w:sz w:val="28"/>
          <w:szCs w:val="28"/>
        </w:rPr>
        <w:t xml:space="preserve"> of them? Will I be one of them?</w:t>
      </w:r>
    </w:p>
    <w:p w:rsidR="003D28E3" w:rsidRPr="00284D69" w:rsidRDefault="003D28E3" w:rsidP="003D28E3">
      <w:pPr>
        <w:rPr>
          <w:rFonts w:cstheme="minorHAnsi"/>
          <w:sz w:val="28"/>
          <w:szCs w:val="28"/>
        </w:rPr>
      </w:pPr>
      <w:r w:rsidRPr="00284D69">
        <w:rPr>
          <w:rFonts w:cstheme="minorHAnsi"/>
          <w:sz w:val="28"/>
          <w:szCs w:val="28"/>
        </w:rPr>
        <w:t xml:space="preserve">Many Doctors believe that a major </w:t>
      </w:r>
      <w:r>
        <w:rPr>
          <w:rFonts w:cstheme="minorHAnsi"/>
          <w:sz w:val="28"/>
          <w:szCs w:val="28"/>
        </w:rPr>
        <w:t>contributor to</w:t>
      </w:r>
      <w:r w:rsidRPr="00284D69">
        <w:rPr>
          <w:rFonts w:cstheme="minorHAnsi"/>
          <w:sz w:val="28"/>
          <w:szCs w:val="28"/>
        </w:rPr>
        <w:t xml:space="preserve"> diabetes and other degenerative conditions</w:t>
      </w:r>
      <w:r>
        <w:rPr>
          <w:rFonts w:cstheme="minorHAnsi"/>
          <w:sz w:val="28"/>
          <w:szCs w:val="28"/>
        </w:rPr>
        <w:t xml:space="preserve"> are</w:t>
      </w:r>
      <w:r w:rsidRPr="00284D69">
        <w:rPr>
          <w:rFonts w:cstheme="minorHAnsi"/>
          <w:sz w:val="28"/>
          <w:szCs w:val="28"/>
        </w:rPr>
        <w:t xml:space="preserve"> lifestyle choices. This is great news! It means with lifestyle adjustments we can prevent, control and even defeat Diabetes</w:t>
      </w:r>
      <w:r>
        <w:rPr>
          <w:rFonts w:cstheme="minorHAnsi"/>
          <w:sz w:val="28"/>
          <w:szCs w:val="28"/>
        </w:rPr>
        <w:t xml:space="preserve"> and possibly other degenerative conditions. </w:t>
      </w:r>
      <w:r w:rsidRPr="00284D69">
        <w:rPr>
          <w:rFonts w:cstheme="minorHAnsi"/>
          <w:sz w:val="28"/>
          <w:szCs w:val="28"/>
        </w:rPr>
        <w:t xml:space="preserve"> </w:t>
      </w:r>
    </w:p>
    <w:p w:rsidR="003D28E3" w:rsidRDefault="003D28E3" w:rsidP="003D28E3">
      <w:pPr>
        <w:rPr>
          <w:rFonts w:cstheme="minorHAnsi"/>
          <w:sz w:val="28"/>
          <w:szCs w:val="28"/>
        </w:rPr>
      </w:pPr>
      <w:r w:rsidRPr="00284D69">
        <w:rPr>
          <w:rFonts w:cstheme="minorHAnsi"/>
          <w:bCs/>
          <w:sz w:val="28"/>
          <w:szCs w:val="28"/>
        </w:rPr>
        <w:t xml:space="preserve">Real Health care begins with the healthy choices we make in the course of our everyday life. At Healthy Tribes we call this </w:t>
      </w:r>
      <w:r w:rsidRPr="00284D69">
        <w:rPr>
          <w:rFonts w:cstheme="minorHAnsi"/>
          <w:sz w:val="28"/>
          <w:szCs w:val="28"/>
        </w:rPr>
        <w:t xml:space="preserve">Ortho dynamic. It is living and adjusting your </w:t>
      </w:r>
      <w:r>
        <w:rPr>
          <w:rFonts w:cstheme="minorHAnsi"/>
          <w:sz w:val="28"/>
          <w:szCs w:val="28"/>
        </w:rPr>
        <w:t>lifestyle</w:t>
      </w:r>
      <w:r w:rsidRPr="00284D69">
        <w:rPr>
          <w:rFonts w:cstheme="minorHAnsi"/>
          <w:sz w:val="28"/>
          <w:szCs w:val="28"/>
        </w:rPr>
        <w:t xml:space="preserve"> to facilitate </w:t>
      </w:r>
      <w:r>
        <w:rPr>
          <w:rFonts w:cstheme="minorHAnsi"/>
          <w:sz w:val="28"/>
          <w:szCs w:val="28"/>
        </w:rPr>
        <w:t>healing health and wellness.</w:t>
      </w:r>
    </w:p>
    <w:p w:rsidR="003D28E3" w:rsidRPr="004E66A5" w:rsidRDefault="003D28E3" w:rsidP="003D28E3">
      <w:pPr>
        <w:spacing w:after="0" w:line="240" w:lineRule="auto"/>
        <w:rPr>
          <w:rFonts w:cstheme="minorHAnsi"/>
          <w:sz w:val="28"/>
          <w:szCs w:val="28"/>
        </w:rPr>
      </w:pPr>
    </w:p>
    <w:p w:rsidR="003D28E3" w:rsidRDefault="003D28E3" w:rsidP="003D28E3">
      <w:pPr>
        <w:numPr>
          <w:ilvl w:val="0"/>
          <w:numId w:val="1"/>
        </w:numPr>
        <w:spacing w:after="0" w:line="240" w:lineRule="auto"/>
        <w:rPr>
          <w:rFonts w:cstheme="minorHAnsi"/>
          <w:sz w:val="28"/>
          <w:szCs w:val="28"/>
        </w:rPr>
      </w:pPr>
      <w:r>
        <w:rPr>
          <w:rFonts w:cstheme="minorHAnsi"/>
          <w:sz w:val="28"/>
          <w:szCs w:val="28"/>
        </w:rPr>
        <w:t xml:space="preserve">What we eat play an important role in our health. </w:t>
      </w:r>
      <w:r w:rsidRPr="00284D69">
        <w:rPr>
          <w:rFonts w:cstheme="minorHAnsi"/>
          <w:sz w:val="28"/>
          <w:szCs w:val="28"/>
        </w:rPr>
        <w:t xml:space="preserve">Having a healthy relationship with food is important. Developing a healthy low glycemic eating plan is essential in maintaining better glycemic control and reducing dietary risk factors for cardiovascular, and other degenerative diseases. </w:t>
      </w:r>
      <w:r>
        <w:rPr>
          <w:rFonts w:cstheme="minorHAnsi"/>
          <w:sz w:val="28"/>
          <w:szCs w:val="28"/>
        </w:rPr>
        <w:t>The next inventory will help you</w:t>
      </w:r>
      <w:r w:rsidRPr="00284D69">
        <w:rPr>
          <w:rFonts w:cstheme="minorHAnsi"/>
          <w:sz w:val="28"/>
          <w:szCs w:val="28"/>
        </w:rPr>
        <w:t xml:space="preserve"> define an eating plan that works with your metabolism rather than against it to help you lose</w:t>
      </w:r>
      <w:r>
        <w:rPr>
          <w:rFonts w:cstheme="minorHAnsi"/>
          <w:sz w:val="28"/>
          <w:szCs w:val="28"/>
        </w:rPr>
        <w:t xml:space="preserve"> excess fat and allow your body to heal from the inside out.</w:t>
      </w:r>
    </w:p>
    <w:p w:rsidR="003D28E3" w:rsidRDefault="003D28E3" w:rsidP="003D28E3">
      <w:pPr>
        <w:spacing w:after="0" w:line="240" w:lineRule="auto"/>
        <w:rPr>
          <w:rFonts w:cstheme="minorHAnsi"/>
          <w:sz w:val="28"/>
          <w:szCs w:val="28"/>
        </w:rPr>
      </w:pPr>
    </w:p>
    <w:p w:rsidR="005F0130" w:rsidRPr="00284D69" w:rsidRDefault="005F0130" w:rsidP="005F0130">
      <w:pPr>
        <w:spacing w:after="0" w:line="240" w:lineRule="auto"/>
        <w:rPr>
          <w:rFonts w:cstheme="minorHAnsi"/>
          <w:sz w:val="28"/>
          <w:szCs w:val="28"/>
        </w:rPr>
      </w:pPr>
      <w:r>
        <w:rPr>
          <w:rFonts w:cstheme="minorHAnsi"/>
          <w:sz w:val="28"/>
          <w:szCs w:val="28"/>
        </w:rPr>
        <w:t>In the next inventory we will take a look at some stressors in your life and their relationship to you over all health. In this assessment you will check any and all statements that apply to you. It will take approximately 7 minutes to complete this assessment.</w:t>
      </w:r>
    </w:p>
    <w:p w:rsidR="005F0130" w:rsidRDefault="005F0130">
      <w:pPr>
        <w:spacing w:after="200" w:line="276" w:lineRule="auto"/>
        <w:rPr>
          <w:rFonts w:cstheme="minorHAnsi"/>
          <w:sz w:val="28"/>
          <w:szCs w:val="28"/>
        </w:rPr>
      </w:pPr>
    </w:p>
    <w:p w:rsidR="003D28E3" w:rsidRDefault="003D28E3" w:rsidP="003D28E3">
      <w:pPr>
        <w:spacing w:after="0" w:line="240" w:lineRule="auto"/>
        <w:rPr>
          <w:rFonts w:cstheme="minorHAnsi"/>
          <w:sz w:val="28"/>
          <w:szCs w:val="28"/>
        </w:rPr>
      </w:pPr>
      <w:r>
        <w:rPr>
          <w:rFonts w:cstheme="minorHAnsi"/>
          <w:sz w:val="28"/>
          <w:szCs w:val="28"/>
        </w:rPr>
        <w:lastRenderedPageBreak/>
        <w:t>Video 5</w:t>
      </w:r>
    </w:p>
    <w:p w:rsidR="003D28E3" w:rsidRDefault="003D28E3" w:rsidP="003D28E3">
      <w:pPr>
        <w:spacing w:after="0" w:line="240" w:lineRule="auto"/>
        <w:rPr>
          <w:rFonts w:cstheme="minorHAnsi"/>
          <w:sz w:val="28"/>
          <w:szCs w:val="28"/>
        </w:rPr>
      </w:pPr>
    </w:p>
    <w:p w:rsidR="003D28E3" w:rsidRPr="00284D69" w:rsidRDefault="003D28E3" w:rsidP="003D28E3">
      <w:pPr>
        <w:rPr>
          <w:rFonts w:cstheme="minorHAnsi"/>
          <w:sz w:val="28"/>
          <w:szCs w:val="28"/>
        </w:rPr>
      </w:pPr>
      <w:r w:rsidRPr="00284D69">
        <w:rPr>
          <w:rFonts w:cstheme="minorHAnsi"/>
          <w:sz w:val="28"/>
          <w:szCs w:val="28"/>
        </w:rPr>
        <w:t xml:space="preserve">We believe that our domain and dominion are a part of God’s design. </w:t>
      </w:r>
      <w:r>
        <w:rPr>
          <w:rFonts w:cstheme="minorHAnsi"/>
          <w:sz w:val="28"/>
          <w:szCs w:val="28"/>
        </w:rPr>
        <w:t xml:space="preserve">In genesis God created mankind in His image with a mandate to be fruitful, multiply, replenish and subdue. God told us to have dominion! </w:t>
      </w:r>
      <w:r w:rsidRPr="00284D69">
        <w:rPr>
          <w:rStyle w:val="textmark-5-36"/>
          <w:rFonts w:cstheme="minorHAnsi"/>
          <w:sz w:val="28"/>
          <w:szCs w:val="28"/>
        </w:rPr>
        <w:t xml:space="preserve">Our goal through the SAVE Your Health Challenge is to encourage you to believe in God’s desire for you to be healthy; </w:t>
      </w:r>
      <w:proofErr w:type="gramStart"/>
      <w:r>
        <w:rPr>
          <w:rStyle w:val="textmark-5-36"/>
          <w:rFonts w:cstheme="minorHAnsi"/>
          <w:sz w:val="28"/>
          <w:szCs w:val="28"/>
        </w:rPr>
        <w:t>We</w:t>
      </w:r>
      <w:proofErr w:type="gramEnd"/>
      <w:r>
        <w:rPr>
          <w:rStyle w:val="textmark-5-36"/>
          <w:rFonts w:cstheme="minorHAnsi"/>
          <w:sz w:val="28"/>
          <w:szCs w:val="28"/>
        </w:rPr>
        <w:t xml:space="preserve"> encourage you </w:t>
      </w:r>
      <w:r w:rsidRPr="00284D69">
        <w:rPr>
          <w:rStyle w:val="textmark-5-36"/>
          <w:rFonts w:cstheme="minorHAnsi"/>
          <w:sz w:val="28"/>
          <w:szCs w:val="28"/>
        </w:rPr>
        <w:t>to</w:t>
      </w:r>
      <w:r>
        <w:rPr>
          <w:rStyle w:val="textmark-5-36"/>
          <w:rFonts w:cstheme="minorHAnsi"/>
          <w:sz w:val="28"/>
          <w:szCs w:val="28"/>
        </w:rPr>
        <w:t xml:space="preserve"> take dominion over your own body and</w:t>
      </w:r>
      <w:r w:rsidRPr="00284D69">
        <w:rPr>
          <w:rStyle w:val="textmark-5-36"/>
          <w:rFonts w:cstheme="minorHAnsi"/>
          <w:sz w:val="28"/>
          <w:szCs w:val="28"/>
        </w:rPr>
        <w:t xml:space="preserve"> encourage you</w:t>
      </w:r>
      <w:r>
        <w:rPr>
          <w:rStyle w:val="textmark-5-36"/>
          <w:rFonts w:cstheme="minorHAnsi"/>
          <w:sz w:val="28"/>
          <w:szCs w:val="28"/>
        </w:rPr>
        <w:t xml:space="preserve"> to</w:t>
      </w:r>
      <w:r w:rsidRPr="00284D69">
        <w:rPr>
          <w:rStyle w:val="textmark-5-36"/>
          <w:rFonts w:cstheme="minorHAnsi"/>
          <w:sz w:val="28"/>
          <w:szCs w:val="28"/>
        </w:rPr>
        <w:t xml:space="preserve"> believe that you can be healthy</w:t>
      </w:r>
      <w:r>
        <w:rPr>
          <w:rStyle w:val="textmark-5-36"/>
          <w:rFonts w:cstheme="minorHAnsi"/>
          <w:sz w:val="28"/>
          <w:szCs w:val="28"/>
        </w:rPr>
        <w:t xml:space="preserve">. </w:t>
      </w:r>
      <w:r w:rsidRPr="00284D69">
        <w:rPr>
          <w:rStyle w:val="textmark-5-36"/>
          <w:rFonts w:cstheme="minorHAnsi"/>
          <w:sz w:val="28"/>
          <w:szCs w:val="28"/>
        </w:rPr>
        <w:t xml:space="preserve"> You may be facing a health crisis, but we want you to know that you can S.A.V.E. </w:t>
      </w:r>
      <w:proofErr w:type="gramStart"/>
      <w:r w:rsidRPr="00284D69">
        <w:rPr>
          <w:rStyle w:val="textmark-5-36"/>
          <w:rFonts w:cstheme="minorHAnsi"/>
          <w:sz w:val="28"/>
          <w:szCs w:val="28"/>
        </w:rPr>
        <w:t>Your</w:t>
      </w:r>
      <w:proofErr w:type="gramEnd"/>
      <w:r w:rsidRPr="00284D69">
        <w:rPr>
          <w:rStyle w:val="textmark-5-36"/>
          <w:rFonts w:cstheme="minorHAnsi"/>
          <w:sz w:val="28"/>
          <w:szCs w:val="28"/>
        </w:rPr>
        <w:t xml:space="preserve"> Health and we are challenging you to do just that.  </w:t>
      </w:r>
      <w:r>
        <w:rPr>
          <w:rStyle w:val="textmark-5-36"/>
          <w:rFonts w:cstheme="minorHAnsi"/>
          <w:sz w:val="28"/>
          <w:szCs w:val="28"/>
        </w:rPr>
        <w:t>The final inventory addresses your physical fitness. Your unique body shape and fitness level with require a specialized workout routine.</w:t>
      </w:r>
    </w:p>
    <w:p w:rsidR="003D28E3" w:rsidRPr="00284D69" w:rsidRDefault="003D28E3" w:rsidP="003D28E3">
      <w:pPr>
        <w:tabs>
          <w:tab w:val="left" w:pos="2175"/>
        </w:tabs>
        <w:ind w:left="360"/>
        <w:rPr>
          <w:rFonts w:cstheme="minorHAnsi"/>
          <w:sz w:val="28"/>
          <w:szCs w:val="28"/>
        </w:rPr>
      </w:pPr>
      <w:r w:rsidRPr="00284D69">
        <w:rPr>
          <w:rFonts w:cstheme="minorHAnsi"/>
          <w:sz w:val="28"/>
          <w:szCs w:val="28"/>
        </w:rPr>
        <w:tab/>
      </w:r>
    </w:p>
    <w:p w:rsidR="003D28E3" w:rsidRDefault="003D28E3" w:rsidP="003D28E3">
      <w:pPr>
        <w:numPr>
          <w:ilvl w:val="0"/>
          <w:numId w:val="1"/>
        </w:numPr>
        <w:spacing w:after="0" w:line="240" w:lineRule="auto"/>
        <w:rPr>
          <w:rFonts w:cstheme="minorHAnsi"/>
          <w:sz w:val="28"/>
          <w:szCs w:val="28"/>
        </w:rPr>
      </w:pPr>
      <w:r w:rsidRPr="00284D69">
        <w:rPr>
          <w:rFonts w:cstheme="minorHAnsi"/>
          <w:sz w:val="28"/>
          <w:szCs w:val="28"/>
        </w:rPr>
        <w:t>Establishing a habit of moderate exercise will yield a glycemic advantage to assist in glycemic control, maintaining</w:t>
      </w:r>
      <w:r w:rsidR="00C708DA">
        <w:rPr>
          <w:rFonts w:cstheme="minorHAnsi"/>
          <w:sz w:val="28"/>
          <w:szCs w:val="28"/>
        </w:rPr>
        <w:t xml:space="preserve"> a</w:t>
      </w:r>
      <w:r w:rsidRPr="00284D69">
        <w:rPr>
          <w:rFonts w:cstheme="minorHAnsi"/>
          <w:sz w:val="28"/>
          <w:szCs w:val="28"/>
        </w:rPr>
        <w:t xml:space="preserve"> healthy body weight, boost</w:t>
      </w:r>
      <w:r>
        <w:rPr>
          <w:rFonts w:cstheme="minorHAnsi"/>
          <w:sz w:val="28"/>
          <w:szCs w:val="28"/>
        </w:rPr>
        <w:t>ing</w:t>
      </w:r>
      <w:r w:rsidRPr="00284D69">
        <w:rPr>
          <w:rFonts w:cstheme="minorHAnsi"/>
          <w:sz w:val="28"/>
          <w:szCs w:val="28"/>
        </w:rPr>
        <w:t xml:space="preserve"> confidence and several other health and wellness benefits. Exercising i</w:t>
      </w:r>
      <w:r>
        <w:rPr>
          <w:rFonts w:cstheme="minorHAnsi"/>
          <w:sz w:val="28"/>
          <w:szCs w:val="28"/>
        </w:rPr>
        <w:t xml:space="preserve">s not supposed to be exceedingly difficult. It should be invigorating and challenging. In this section </w:t>
      </w:r>
      <w:r w:rsidRPr="00284D69">
        <w:rPr>
          <w:rFonts w:cstheme="minorHAnsi"/>
          <w:sz w:val="28"/>
          <w:szCs w:val="28"/>
        </w:rPr>
        <w:t>we will help you design a simple starter</w:t>
      </w:r>
      <w:r w:rsidR="00C708DA">
        <w:rPr>
          <w:rFonts w:cstheme="minorHAnsi"/>
          <w:sz w:val="28"/>
          <w:szCs w:val="28"/>
        </w:rPr>
        <w:t xml:space="preserve"> work</w:t>
      </w:r>
      <w:r>
        <w:rPr>
          <w:rFonts w:cstheme="minorHAnsi"/>
          <w:sz w:val="28"/>
          <w:szCs w:val="28"/>
        </w:rPr>
        <w:t>out</w:t>
      </w:r>
      <w:r w:rsidRPr="00284D69">
        <w:rPr>
          <w:rFonts w:cstheme="minorHAnsi"/>
          <w:sz w:val="28"/>
          <w:szCs w:val="28"/>
        </w:rPr>
        <w:t xml:space="preserve"> plan to get the fitness ball rolling.</w:t>
      </w:r>
    </w:p>
    <w:p w:rsidR="005F0130" w:rsidRDefault="005F0130" w:rsidP="005F0130">
      <w:pPr>
        <w:spacing w:after="0" w:line="240" w:lineRule="auto"/>
        <w:rPr>
          <w:rFonts w:cstheme="minorHAnsi"/>
          <w:sz w:val="28"/>
          <w:szCs w:val="28"/>
        </w:rPr>
      </w:pPr>
    </w:p>
    <w:p w:rsidR="00FE5DB8" w:rsidRDefault="00FE5DB8" w:rsidP="005F0130">
      <w:pPr>
        <w:spacing w:after="0" w:line="240" w:lineRule="auto"/>
        <w:rPr>
          <w:rFonts w:cstheme="minorHAnsi"/>
          <w:sz w:val="28"/>
          <w:szCs w:val="28"/>
        </w:rPr>
      </w:pPr>
    </w:p>
    <w:p w:rsidR="00FE5DB8" w:rsidRDefault="00FE5DB8" w:rsidP="005F0130">
      <w:pPr>
        <w:spacing w:after="0" w:line="240" w:lineRule="auto"/>
        <w:rPr>
          <w:rFonts w:cstheme="minorHAnsi"/>
          <w:sz w:val="28"/>
          <w:szCs w:val="28"/>
        </w:rPr>
      </w:pPr>
      <w:r>
        <w:rPr>
          <w:rFonts w:cstheme="minorHAnsi"/>
          <w:sz w:val="28"/>
          <w:szCs w:val="28"/>
        </w:rPr>
        <w:t>You will answer several questions about your physical fitness level and physical appearance. It will take you approximately 7 minutes to complete this section.</w:t>
      </w:r>
    </w:p>
    <w:p w:rsidR="005F0130" w:rsidRDefault="005F0130" w:rsidP="005F0130">
      <w:pPr>
        <w:spacing w:after="0" w:line="240" w:lineRule="auto"/>
        <w:rPr>
          <w:rFonts w:cstheme="minorHAnsi"/>
          <w:sz w:val="28"/>
          <w:szCs w:val="28"/>
        </w:rPr>
      </w:pPr>
    </w:p>
    <w:p w:rsidR="005F0130" w:rsidRPr="00284D69" w:rsidRDefault="005F0130" w:rsidP="005F0130">
      <w:pPr>
        <w:spacing w:after="0" w:line="240" w:lineRule="auto"/>
        <w:rPr>
          <w:rFonts w:cstheme="minorHAnsi"/>
          <w:sz w:val="28"/>
          <w:szCs w:val="28"/>
        </w:rPr>
      </w:pPr>
    </w:p>
    <w:p w:rsidR="005F0130" w:rsidRDefault="005F0130">
      <w:pPr>
        <w:spacing w:after="200" w:line="276" w:lineRule="auto"/>
        <w:rPr>
          <w:rFonts w:cstheme="minorHAnsi"/>
          <w:sz w:val="28"/>
          <w:szCs w:val="28"/>
        </w:rPr>
      </w:pPr>
      <w:r>
        <w:rPr>
          <w:rFonts w:cstheme="minorHAnsi"/>
          <w:sz w:val="28"/>
          <w:szCs w:val="28"/>
        </w:rPr>
        <w:br w:type="page"/>
      </w:r>
    </w:p>
    <w:p w:rsidR="003D28E3" w:rsidRDefault="003D28E3" w:rsidP="003D28E3">
      <w:pPr>
        <w:rPr>
          <w:rFonts w:cstheme="minorHAnsi"/>
          <w:sz w:val="28"/>
          <w:szCs w:val="28"/>
        </w:rPr>
      </w:pPr>
      <w:r>
        <w:rPr>
          <w:rFonts w:cstheme="minorHAnsi"/>
          <w:sz w:val="28"/>
          <w:szCs w:val="28"/>
        </w:rPr>
        <w:lastRenderedPageBreak/>
        <w:t>Video 6</w:t>
      </w:r>
    </w:p>
    <w:p w:rsidR="007C5786" w:rsidRDefault="003D28E3">
      <w:r>
        <w:rPr>
          <w:rFonts w:cstheme="minorHAnsi"/>
          <w:sz w:val="28"/>
          <w:szCs w:val="28"/>
        </w:rPr>
        <w:t xml:space="preserve">Congratulations you have completed your </w:t>
      </w:r>
      <w:proofErr w:type="spellStart"/>
      <w:r>
        <w:rPr>
          <w:rFonts w:cstheme="minorHAnsi"/>
          <w:sz w:val="28"/>
          <w:szCs w:val="28"/>
        </w:rPr>
        <w:t>MySYHC</w:t>
      </w:r>
      <w:proofErr w:type="spellEnd"/>
      <w:r>
        <w:rPr>
          <w:rFonts w:cstheme="minorHAnsi"/>
          <w:sz w:val="28"/>
          <w:szCs w:val="28"/>
        </w:rPr>
        <w:t xml:space="preserve"> wellness plan. On the next page you will see highlights of your assessments and a link to download you complete MYSYHC wellness plan. Your Plan is unique to you and your needs as defined by you</w:t>
      </w:r>
      <w:r w:rsidR="00C708DA">
        <w:rPr>
          <w:rFonts w:cstheme="minorHAnsi"/>
          <w:sz w:val="28"/>
          <w:szCs w:val="28"/>
        </w:rPr>
        <w:t>r responses to</w:t>
      </w:r>
      <w:r>
        <w:rPr>
          <w:rFonts w:cstheme="minorHAnsi"/>
          <w:sz w:val="28"/>
          <w:szCs w:val="28"/>
        </w:rPr>
        <w:t xml:space="preserve"> this assessment. Healthy Tribes is your resource to help you implement the recommendations and suggested ac</w:t>
      </w:r>
      <w:r w:rsidR="00FE5DB8">
        <w:rPr>
          <w:rFonts w:cstheme="minorHAnsi"/>
          <w:sz w:val="28"/>
          <w:szCs w:val="28"/>
        </w:rPr>
        <w:t>tions for enhancing your health.</w:t>
      </w:r>
      <w:bookmarkStart w:id="0" w:name="_GoBack"/>
      <w:bookmarkEnd w:id="0"/>
    </w:p>
    <w:sectPr w:rsidR="007C5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C37C8"/>
    <w:multiLevelType w:val="hybridMultilevel"/>
    <w:tmpl w:val="5428F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8E3"/>
    <w:rsid w:val="00082532"/>
    <w:rsid w:val="003812F2"/>
    <w:rsid w:val="003D28E3"/>
    <w:rsid w:val="005F0130"/>
    <w:rsid w:val="007C5786"/>
    <w:rsid w:val="00BB1E56"/>
    <w:rsid w:val="00C708DA"/>
    <w:rsid w:val="00FE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8E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mark-5-36">
    <w:name w:val="text mark-5-36"/>
    <w:basedOn w:val="DefaultParagraphFont"/>
    <w:rsid w:val="003D28E3"/>
  </w:style>
  <w:style w:type="paragraph" w:styleId="BalloonText">
    <w:name w:val="Balloon Text"/>
    <w:basedOn w:val="Normal"/>
    <w:link w:val="BalloonTextChar"/>
    <w:uiPriority w:val="99"/>
    <w:semiHidden/>
    <w:unhideWhenUsed/>
    <w:rsid w:val="00BB1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E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8E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mark-5-36">
    <w:name w:val="text mark-5-36"/>
    <w:basedOn w:val="DefaultParagraphFont"/>
    <w:rsid w:val="003D28E3"/>
  </w:style>
  <w:style w:type="paragraph" w:styleId="BalloonText">
    <w:name w:val="Balloon Text"/>
    <w:basedOn w:val="Normal"/>
    <w:link w:val="BalloonTextChar"/>
    <w:uiPriority w:val="99"/>
    <w:semiHidden/>
    <w:unhideWhenUsed/>
    <w:rsid w:val="00BB1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EC714-DAAF-4074-884C-4C9E03714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1</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Tribes Valencia Elliott</dc:creator>
  <cp:lastModifiedBy>Tribes Valencia Elliott</cp:lastModifiedBy>
  <cp:revision>5</cp:revision>
  <cp:lastPrinted>2019-12-09T20:15:00Z</cp:lastPrinted>
  <dcterms:created xsi:type="dcterms:W3CDTF">2019-12-09T17:11:00Z</dcterms:created>
  <dcterms:modified xsi:type="dcterms:W3CDTF">2019-12-10T23:54:00Z</dcterms:modified>
</cp:coreProperties>
</file>