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18225" w14:textId="77777777" w:rsidR="00676688" w:rsidRPr="00676688" w:rsidRDefault="00676688" w:rsidP="00676688">
      <w:r w:rsidRPr="00676688">
        <w:t>Valencia,</w:t>
      </w:r>
    </w:p>
    <w:p w14:paraId="325A77F2" w14:textId="77777777" w:rsidR="00676688" w:rsidRPr="00676688" w:rsidRDefault="00676688" w:rsidP="00676688">
      <w:r w:rsidRPr="00676688">
        <w:t>Publishing a children’s book can be tough in today’s competitive market.</w:t>
      </w:r>
    </w:p>
    <w:p w14:paraId="53B842B9" w14:textId="77777777" w:rsidR="00676688" w:rsidRPr="00676688" w:rsidRDefault="00676688" w:rsidP="00676688">
      <w:r w:rsidRPr="00676688">
        <w:t>Because most such books require four-color illustrations, they are also the most expensive to print—in fact most publishers have this done overseas to keep it as economical as possible.</w:t>
      </w:r>
    </w:p>
    <w:p w14:paraId="5EE49BCE" w14:textId="77777777" w:rsidR="00676688" w:rsidRPr="00676688" w:rsidRDefault="00676688" w:rsidP="00676688">
      <w:r w:rsidRPr="00676688">
        <w:t>You might think it’s easier to write children’s books because they’re shorter than adult titles. Well, they might not take quite as long to write, but they’re no easier.</w:t>
      </w:r>
    </w:p>
    <w:p w14:paraId="033A1D8F" w14:textId="77777777" w:rsidR="00676688" w:rsidRPr="00676688" w:rsidRDefault="00676688" w:rsidP="00676688">
      <w:r w:rsidRPr="00676688">
        <w:t>You must limit your word count and your vocabulary without appearing to condescend, and you must engage both the adults who buy such books as well as the kids clamoring to hear or read them.</w:t>
      </w:r>
    </w:p>
    <w:p w14:paraId="678CA3C1" w14:textId="77777777" w:rsidR="00676688" w:rsidRPr="00676688" w:rsidRDefault="00676688" w:rsidP="00676688">
      <w:r w:rsidRPr="00676688">
        <w:t>No simple task, but it CAN be done.</w:t>
      </w:r>
    </w:p>
    <w:p w14:paraId="197314C9" w14:textId="77777777" w:rsidR="00676688" w:rsidRPr="00676688" w:rsidRDefault="00676688" w:rsidP="00676688">
      <w:r w:rsidRPr="00676688">
        <w:t>Still interested and wondering where to start? What you need to know:</w:t>
      </w:r>
    </w:p>
    <w:p w14:paraId="6EF11C30" w14:textId="77777777" w:rsidR="00676688" w:rsidRPr="00676688" w:rsidRDefault="00676688" w:rsidP="00676688">
      <w:r w:rsidRPr="00676688">
        <w:rPr>
          <w:b/>
          <w:bCs/>
        </w:rPr>
        <w:t>1. Types of children’s books</w:t>
      </w:r>
    </w:p>
    <w:p w14:paraId="32D34DFB" w14:textId="77777777" w:rsidR="00676688" w:rsidRPr="00676688" w:rsidRDefault="00676688" w:rsidP="00676688">
      <w:pPr>
        <w:numPr>
          <w:ilvl w:val="0"/>
          <w:numId w:val="1"/>
        </w:numPr>
      </w:pPr>
      <w:r w:rsidRPr="00676688">
        <w:t xml:space="preserve">Picture </w:t>
      </w:r>
    </w:p>
    <w:p w14:paraId="6F63696D" w14:textId="77777777" w:rsidR="00676688" w:rsidRPr="00676688" w:rsidRDefault="00676688" w:rsidP="00676688">
      <w:pPr>
        <w:numPr>
          <w:ilvl w:val="0"/>
          <w:numId w:val="1"/>
        </w:numPr>
      </w:pPr>
      <w:r w:rsidRPr="00676688">
        <w:t>Early Readers</w:t>
      </w:r>
    </w:p>
    <w:p w14:paraId="53D0733B" w14:textId="77777777" w:rsidR="00676688" w:rsidRPr="00676688" w:rsidRDefault="00676688" w:rsidP="00676688">
      <w:pPr>
        <w:numPr>
          <w:ilvl w:val="0"/>
          <w:numId w:val="1"/>
        </w:numPr>
      </w:pPr>
      <w:r w:rsidRPr="00676688">
        <w:t xml:space="preserve">Chapter </w:t>
      </w:r>
    </w:p>
    <w:p w14:paraId="7EE1895A" w14:textId="77777777" w:rsidR="00676688" w:rsidRPr="00676688" w:rsidRDefault="00676688" w:rsidP="00676688">
      <w:pPr>
        <w:numPr>
          <w:ilvl w:val="0"/>
          <w:numId w:val="1"/>
        </w:numPr>
      </w:pPr>
      <w:r w:rsidRPr="00676688">
        <w:t xml:space="preserve">Middle Grade </w:t>
      </w:r>
    </w:p>
    <w:p w14:paraId="2D5F499E" w14:textId="77777777" w:rsidR="00676688" w:rsidRPr="00676688" w:rsidRDefault="00676688" w:rsidP="00676688">
      <w:r w:rsidRPr="00676688">
        <w:rPr>
          <w:b/>
          <w:bCs/>
        </w:rPr>
        <w:t>2. Your readers</w:t>
      </w:r>
    </w:p>
    <w:p w14:paraId="3B97F90E" w14:textId="77777777" w:rsidR="00676688" w:rsidRPr="00676688" w:rsidRDefault="00676688" w:rsidP="00676688">
      <w:r w:rsidRPr="00676688">
        <w:t>Understand kids of the age you’re writing to—no guessing.</w:t>
      </w:r>
    </w:p>
    <w:p w14:paraId="503A72F0" w14:textId="77777777" w:rsidR="00676688" w:rsidRPr="00676688" w:rsidRDefault="00676688" w:rsidP="00676688">
      <w:r w:rsidRPr="00676688">
        <w:t>You also need to know what their parents are looking for.</w:t>
      </w:r>
    </w:p>
    <w:p w14:paraId="6D584DC2" w14:textId="77777777" w:rsidR="00676688" w:rsidRPr="00676688" w:rsidRDefault="00676688" w:rsidP="00676688">
      <w:r w:rsidRPr="00676688">
        <w:t>Read dozens of books in your genre to understand the market.</w:t>
      </w:r>
    </w:p>
    <w:p w14:paraId="6FABECE1" w14:textId="77777777" w:rsidR="00676688" w:rsidRPr="00676688" w:rsidRDefault="00676688" w:rsidP="00676688">
      <w:r w:rsidRPr="00676688">
        <w:rPr>
          <w:b/>
          <w:bCs/>
        </w:rPr>
        <w:t>3. Your concept</w:t>
      </w:r>
    </w:p>
    <w:p w14:paraId="31AB7909" w14:textId="77777777" w:rsidR="00676688" w:rsidRPr="00676688" w:rsidRDefault="00676688" w:rsidP="00676688">
      <w:r w:rsidRPr="00676688">
        <w:t>Kids have great imaginations, so let yours soar.</w:t>
      </w:r>
    </w:p>
    <w:p w14:paraId="1A4F2D82" w14:textId="77777777" w:rsidR="00676688" w:rsidRPr="00676688" w:rsidRDefault="00676688" w:rsidP="00676688">
      <w:r w:rsidRPr="00676688">
        <w:t>Inspire readers. Embrace silliness. Be outlandish.</w:t>
      </w:r>
    </w:p>
    <w:p w14:paraId="6A918288" w14:textId="77777777" w:rsidR="00676688" w:rsidRPr="00676688" w:rsidRDefault="00676688" w:rsidP="00676688">
      <w:r w:rsidRPr="00676688">
        <w:t>Imagine them gasping, giggling, even squealing.</w:t>
      </w:r>
    </w:p>
    <w:p w14:paraId="6B497EFC" w14:textId="77777777" w:rsidR="00676688" w:rsidRPr="00676688" w:rsidRDefault="00676688" w:rsidP="00676688">
      <w:r w:rsidRPr="00676688">
        <w:t>Focus on universal themes both parents and kids will love, including family, friendship, bravery, open-mindedness, and kindness.</w:t>
      </w:r>
    </w:p>
    <w:p w14:paraId="7D9972BE" w14:textId="77777777" w:rsidR="00676688" w:rsidRPr="00676688" w:rsidRDefault="00676688" w:rsidP="00676688">
      <w:r w:rsidRPr="00676688">
        <w:rPr>
          <w:b/>
          <w:bCs/>
        </w:rPr>
        <w:t>4. How to create memorable characters</w:t>
      </w:r>
    </w:p>
    <w:p w14:paraId="02D3E421" w14:textId="77777777" w:rsidR="00676688" w:rsidRPr="00676688" w:rsidRDefault="00676688" w:rsidP="00676688">
      <w:r w:rsidRPr="00676688">
        <w:lastRenderedPageBreak/>
        <w:t>The best stories feature an unforgettable character with an extraordinary arc.</w:t>
      </w:r>
    </w:p>
    <w:p w14:paraId="15E37845" w14:textId="77777777" w:rsidR="00676688" w:rsidRPr="00676688" w:rsidRDefault="00676688" w:rsidP="00676688">
      <w:r w:rsidRPr="00676688">
        <w:t>Such characters aren’t perfect, but the most memorable ones develop skills, strength, and wisdom that change them and let them achieve their goals.</w:t>
      </w:r>
    </w:p>
    <w:p w14:paraId="52899DF9" w14:textId="77777777" w:rsidR="00676688" w:rsidRPr="00676688" w:rsidRDefault="00676688" w:rsidP="00676688">
      <w:r w:rsidRPr="00676688">
        <w:rPr>
          <w:b/>
          <w:bCs/>
        </w:rPr>
        <w:t>5. The importance of rewriting</w:t>
      </w:r>
    </w:p>
    <w:p w14:paraId="047E3F10" w14:textId="77777777" w:rsidR="00676688" w:rsidRPr="00676688" w:rsidRDefault="00676688" w:rsidP="00676688">
      <w:r w:rsidRPr="00676688">
        <w:t>Take the time to heavily edit your manuscript until it’s ready for an agent’s or publisher’s eyes.</w:t>
      </w:r>
    </w:p>
    <w:p w14:paraId="7A4607F9" w14:textId="77777777" w:rsidR="00676688" w:rsidRPr="00676688" w:rsidRDefault="00676688" w:rsidP="00676688">
      <w:r w:rsidRPr="00676688">
        <w:rPr>
          <w:b/>
          <w:bCs/>
        </w:rPr>
        <w:t>6. Why you need a strong title</w:t>
      </w:r>
    </w:p>
    <w:p w14:paraId="6BACE061" w14:textId="77777777" w:rsidR="00676688" w:rsidRPr="00676688" w:rsidRDefault="00676688" w:rsidP="00676688">
      <w:r w:rsidRPr="00676688">
        <w:t>The title is ultimately the publisher’s responsibility, but you need the best one you can think of to get their attention in the first place.</w:t>
      </w:r>
    </w:p>
    <w:p w14:paraId="6228CC11" w14:textId="77777777" w:rsidR="00676688" w:rsidRPr="00676688" w:rsidRDefault="00676688" w:rsidP="00676688">
      <w:r w:rsidRPr="00676688">
        <w:rPr>
          <w:b/>
          <w:bCs/>
        </w:rPr>
        <w:t>7. How to get helpful feedback</w:t>
      </w:r>
    </w:p>
    <w:p w14:paraId="5229987E" w14:textId="77777777" w:rsidR="00676688" w:rsidRPr="00676688" w:rsidRDefault="00676688" w:rsidP="00676688">
      <w:r w:rsidRPr="00676688">
        <w:t>If you can get someone in the publishing business to take a peek, great, but otherwise look for typical buyers with kids of your target reader age.</w:t>
      </w:r>
    </w:p>
    <w:p w14:paraId="20CBFE54" w14:textId="77777777" w:rsidR="00676688" w:rsidRPr="00676688" w:rsidRDefault="00676688" w:rsidP="00676688">
      <w:r w:rsidRPr="00676688">
        <w:rPr>
          <w:b/>
          <w:bCs/>
        </w:rPr>
        <w:t>8. Your best chance to get published</w:t>
      </w:r>
    </w:p>
    <w:p w14:paraId="4CE8AD37" w14:textId="77777777" w:rsidR="00676688" w:rsidRPr="00676688" w:rsidRDefault="00676688" w:rsidP="00676688">
      <w:r w:rsidRPr="00676688">
        <w:t>Find an agent who specializes in this genre.</w:t>
      </w:r>
    </w:p>
    <w:p w14:paraId="1549E283" w14:textId="77777777" w:rsidR="00676688" w:rsidRPr="00676688" w:rsidRDefault="00676688" w:rsidP="00676688">
      <w:r w:rsidRPr="00676688">
        <w:t>Agents receive thousands of queries and proposals every year, so landing one can be tough. But the time and effort can pay off if you impress one.</w:t>
      </w:r>
    </w:p>
    <w:p w14:paraId="4E8372A9" w14:textId="77777777" w:rsidR="00676688" w:rsidRPr="00676688" w:rsidRDefault="00676688" w:rsidP="00676688">
      <w:r w:rsidRPr="00676688">
        <w:t>Start with a query letter.</w:t>
      </w:r>
    </w:p>
    <w:p w14:paraId="23D2AAA4" w14:textId="77777777" w:rsidR="00676688" w:rsidRPr="00676688" w:rsidRDefault="00676688" w:rsidP="00676688">
      <w:r w:rsidRPr="00676688">
        <w:t xml:space="preserve">Reserve self-publishing as a last resort, because a four-color children’s book can be a VERY expensive proposition. </w:t>
      </w:r>
    </w:p>
    <w:p w14:paraId="63E928F9" w14:textId="77777777" w:rsidR="00676688" w:rsidRPr="00676688" w:rsidRDefault="00676688" w:rsidP="00676688">
      <w:r w:rsidRPr="00676688">
        <w:t>So exhaust your efforts to traditionally publish—where they pay you and take ALL the financial risk, not the other way around.</w:t>
      </w:r>
    </w:p>
    <w:p w14:paraId="02D5B8AB" w14:textId="77777777" w:rsidR="00676688" w:rsidRPr="00676688" w:rsidRDefault="00676688" w:rsidP="00676688">
      <w:r w:rsidRPr="00676688">
        <w:rPr>
          <w:b/>
          <w:bCs/>
        </w:rPr>
        <w:t xml:space="preserve">9. Illustrations </w:t>
      </w:r>
    </w:p>
    <w:p w14:paraId="5C1A344A" w14:textId="77777777" w:rsidR="00676688" w:rsidRPr="00676688" w:rsidRDefault="00676688" w:rsidP="00676688">
      <w:r w:rsidRPr="00676688">
        <w:t>Explain what kind of art you want by providing samples in the form of stick figures. Publishers hire their own illustrators.</w:t>
      </w:r>
    </w:p>
    <w:p w14:paraId="7454CF40" w14:textId="77777777" w:rsidR="00676688" w:rsidRPr="00676688" w:rsidRDefault="00676688" w:rsidP="00676688">
      <w:r w:rsidRPr="00676688">
        <w:t>If you’re a professional artist, include samples with your manuscript. Publishers love discovering writer/illustrators.</w:t>
      </w:r>
    </w:p>
    <w:p w14:paraId="749FCF52" w14:textId="77777777" w:rsidR="00676688" w:rsidRPr="00676688" w:rsidRDefault="00676688" w:rsidP="00676688">
      <w:r w:rsidRPr="00676688">
        <w:t>Good luck!</w:t>
      </w:r>
    </w:p>
    <w:p w14:paraId="31E16D68" w14:textId="77777777" w:rsidR="00676688" w:rsidRPr="00676688" w:rsidRDefault="00676688" w:rsidP="00676688">
      <w:r w:rsidRPr="00676688">
        <w:t>Jerry</w:t>
      </w:r>
    </w:p>
    <w:p w14:paraId="2D3BC780" w14:textId="77777777" w:rsidR="00676688" w:rsidRDefault="00676688"/>
    <w:sectPr w:rsidR="00676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C1"/>
    <w:multiLevelType w:val="multilevel"/>
    <w:tmpl w:val="E938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0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88"/>
    <w:rsid w:val="004E1E6A"/>
    <w:rsid w:val="0067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BD0F"/>
  <w15:chartTrackingRefBased/>
  <w15:docId w15:val="{75800032-8869-4EF4-B3EC-664B1F5B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688"/>
    <w:rPr>
      <w:rFonts w:eastAsiaTheme="majorEastAsia" w:cstheme="majorBidi"/>
      <w:color w:val="272727" w:themeColor="text1" w:themeTint="D8"/>
    </w:rPr>
  </w:style>
  <w:style w:type="paragraph" w:styleId="Title">
    <w:name w:val="Title"/>
    <w:basedOn w:val="Normal"/>
    <w:next w:val="Normal"/>
    <w:link w:val="TitleChar"/>
    <w:uiPriority w:val="10"/>
    <w:qFormat/>
    <w:rsid w:val="00676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688"/>
    <w:pPr>
      <w:spacing w:before="160"/>
      <w:jc w:val="center"/>
    </w:pPr>
    <w:rPr>
      <w:i/>
      <w:iCs/>
      <w:color w:val="404040" w:themeColor="text1" w:themeTint="BF"/>
    </w:rPr>
  </w:style>
  <w:style w:type="character" w:customStyle="1" w:styleId="QuoteChar">
    <w:name w:val="Quote Char"/>
    <w:basedOn w:val="DefaultParagraphFont"/>
    <w:link w:val="Quote"/>
    <w:uiPriority w:val="29"/>
    <w:rsid w:val="00676688"/>
    <w:rPr>
      <w:i/>
      <w:iCs/>
      <w:color w:val="404040" w:themeColor="text1" w:themeTint="BF"/>
    </w:rPr>
  </w:style>
  <w:style w:type="paragraph" w:styleId="ListParagraph">
    <w:name w:val="List Paragraph"/>
    <w:basedOn w:val="Normal"/>
    <w:uiPriority w:val="34"/>
    <w:qFormat/>
    <w:rsid w:val="00676688"/>
    <w:pPr>
      <w:ind w:left="720"/>
      <w:contextualSpacing/>
    </w:pPr>
  </w:style>
  <w:style w:type="character" w:styleId="IntenseEmphasis">
    <w:name w:val="Intense Emphasis"/>
    <w:basedOn w:val="DefaultParagraphFont"/>
    <w:uiPriority w:val="21"/>
    <w:qFormat/>
    <w:rsid w:val="00676688"/>
    <w:rPr>
      <w:i/>
      <w:iCs/>
      <w:color w:val="0F4761" w:themeColor="accent1" w:themeShade="BF"/>
    </w:rPr>
  </w:style>
  <w:style w:type="paragraph" w:styleId="IntenseQuote">
    <w:name w:val="Intense Quote"/>
    <w:basedOn w:val="Normal"/>
    <w:next w:val="Normal"/>
    <w:link w:val="IntenseQuoteChar"/>
    <w:uiPriority w:val="30"/>
    <w:qFormat/>
    <w:rsid w:val="00676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688"/>
    <w:rPr>
      <w:i/>
      <w:iCs/>
      <w:color w:val="0F4761" w:themeColor="accent1" w:themeShade="BF"/>
    </w:rPr>
  </w:style>
  <w:style w:type="character" w:styleId="IntenseReference">
    <w:name w:val="Intense Reference"/>
    <w:basedOn w:val="DefaultParagraphFont"/>
    <w:uiPriority w:val="32"/>
    <w:qFormat/>
    <w:rsid w:val="00676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75574">
      <w:bodyDiv w:val="1"/>
      <w:marLeft w:val="0"/>
      <w:marRight w:val="0"/>
      <w:marTop w:val="0"/>
      <w:marBottom w:val="0"/>
      <w:divBdr>
        <w:top w:val="none" w:sz="0" w:space="0" w:color="auto"/>
        <w:left w:val="none" w:sz="0" w:space="0" w:color="auto"/>
        <w:bottom w:val="none" w:sz="0" w:space="0" w:color="auto"/>
        <w:right w:val="none" w:sz="0" w:space="0" w:color="auto"/>
      </w:divBdr>
      <w:divsChild>
        <w:div w:id="250162580">
          <w:marLeft w:val="0"/>
          <w:marRight w:val="0"/>
          <w:marTop w:val="0"/>
          <w:marBottom w:val="0"/>
          <w:divBdr>
            <w:top w:val="none" w:sz="0" w:space="0" w:color="auto"/>
            <w:left w:val="none" w:sz="0" w:space="0" w:color="auto"/>
            <w:bottom w:val="none" w:sz="0" w:space="0" w:color="auto"/>
            <w:right w:val="none" w:sz="0" w:space="0" w:color="auto"/>
          </w:divBdr>
        </w:div>
      </w:divsChild>
    </w:div>
    <w:div w:id="1546793896">
      <w:bodyDiv w:val="1"/>
      <w:marLeft w:val="0"/>
      <w:marRight w:val="0"/>
      <w:marTop w:val="0"/>
      <w:marBottom w:val="0"/>
      <w:divBdr>
        <w:top w:val="none" w:sz="0" w:space="0" w:color="auto"/>
        <w:left w:val="none" w:sz="0" w:space="0" w:color="auto"/>
        <w:bottom w:val="none" w:sz="0" w:space="0" w:color="auto"/>
        <w:right w:val="none" w:sz="0" w:space="0" w:color="auto"/>
      </w:divBdr>
      <w:divsChild>
        <w:div w:id="68925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2417</Characters>
  <Application>Microsoft Office Word</Application>
  <DocSecurity>0</DocSecurity>
  <Lines>67</Lines>
  <Paragraphs>52</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Valencia Elliott</dc:creator>
  <cp:keywords/>
  <dc:description/>
  <cp:lastModifiedBy>Valencia Elliott</cp:lastModifiedBy>
  <cp:revision>1</cp:revision>
  <dcterms:created xsi:type="dcterms:W3CDTF">2024-07-30T18:33:00Z</dcterms:created>
  <dcterms:modified xsi:type="dcterms:W3CDTF">2024-07-30T18:35:00Z</dcterms:modified>
</cp:coreProperties>
</file>